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71" w:rsidRPr="00D65A84" w:rsidRDefault="007E79F7">
      <w:pPr>
        <w:spacing w:line="360" w:lineRule="auto"/>
        <w:jc w:val="center"/>
        <w:rPr>
          <w:rFonts w:ascii="方正小标宋简体" w:eastAsia="方正小标宋简体" w:hint="eastAsia"/>
          <w:sz w:val="36"/>
          <w:szCs w:val="36"/>
        </w:rPr>
      </w:pPr>
      <w:r w:rsidRPr="00D65A84">
        <w:rPr>
          <w:rFonts w:ascii="方正小标宋简体" w:eastAsia="方正小标宋简体" w:hint="eastAsia"/>
          <w:sz w:val="36"/>
          <w:szCs w:val="36"/>
        </w:rPr>
        <w:t>关于举办</w:t>
      </w:r>
      <w:r w:rsidR="00163973" w:rsidRPr="00D65A84">
        <w:rPr>
          <w:rFonts w:ascii="方正小标宋简体" w:eastAsia="方正小标宋简体" w:hint="eastAsia"/>
          <w:sz w:val="36"/>
          <w:szCs w:val="36"/>
        </w:rPr>
        <w:t>“中国特色经济地理学与区域可持续性转型发展”</w:t>
      </w:r>
    </w:p>
    <w:p w:rsidR="00B67471" w:rsidRPr="00D65A84" w:rsidRDefault="007E79F7">
      <w:pPr>
        <w:spacing w:line="360" w:lineRule="auto"/>
        <w:jc w:val="center"/>
        <w:rPr>
          <w:rFonts w:ascii="方正小标宋简体" w:eastAsia="方正小标宋简体" w:hint="eastAsia"/>
          <w:sz w:val="36"/>
          <w:szCs w:val="36"/>
        </w:rPr>
      </w:pPr>
      <w:r w:rsidRPr="00D65A84">
        <w:rPr>
          <w:rFonts w:ascii="方正小标宋简体" w:eastAsia="方正小标宋简体" w:hint="eastAsia"/>
          <w:sz w:val="36"/>
          <w:szCs w:val="36"/>
        </w:rPr>
        <w:t>学术论坛的通知</w:t>
      </w:r>
    </w:p>
    <w:p w:rsidR="00D162A1" w:rsidRDefault="00D162A1">
      <w:pPr>
        <w:spacing w:line="360" w:lineRule="auto"/>
        <w:jc w:val="center"/>
        <w:rPr>
          <w:b/>
          <w:sz w:val="32"/>
          <w:szCs w:val="32"/>
        </w:rPr>
      </w:pPr>
    </w:p>
    <w:p w:rsidR="00B67471" w:rsidRDefault="00163973" w:rsidP="00D65A84">
      <w:pPr>
        <w:spacing w:line="500" w:lineRule="exact"/>
        <w:ind w:firstLineChars="200" w:firstLine="480"/>
        <w:rPr>
          <w:sz w:val="24"/>
          <w:szCs w:val="24"/>
        </w:rPr>
      </w:pPr>
      <w:r>
        <w:rPr>
          <w:rFonts w:hint="eastAsia"/>
          <w:sz w:val="24"/>
          <w:szCs w:val="24"/>
        </w:rPr>
        <w:t>改革开放以来，我国经济地理学在学习和借鉴西方经济地理学基本理论和研究方法的基础上，结合</w:t>
      </w:r>
      <w:r w:rsidRPr="00D65A84">
        <w:rPr>
          <w:rFonts w:hint="eastAsia"/>
          <w:sz w:val="24"/>
          <w:szCs w:val="24"/>
        </w:rPr>
        <w:t>国</w:t>
      </w:r>
      <w:r w:rsidRPr="00225C8C">
        <w:rPr>
          <w:rFonts w:hint="eastAsia"/>
          <w:sz w:val="24"/>
          <w:szCs w:val="24"/>
        </w:rPr>
        <w:t>家经济社会发展的</w:t>
      </w:r>
      <w:r w:rsidR="007E79F7" w:rsidRPr="00225C8C">
        <w:rPr>
          <w:rFonts w:hint="eastAsia"/>
          <w:sz w:val="24"/>
          <w:szCs w:val="24"/>
        </w:rPr>
        <w:t>重大</w:t>
      </w:r>
      <w:r w:rsidR="0000051B" w:rsidRPr="00225C8C">
        <w:rPr>
          <w:rFonts w:hint="eastAsia"/>
          <w:sz w:val="24"/>
          <w:szCs w:val="24"/>
        </w:rPr>
        <w:t>需求和</w:t>
      </w:r>
      <w:r w:rsidRPr="00225C8C">
        <w:rPr>
          <w:rFonts w:hint="eastAsia"/>
          <w:sz w:val="24"/>
          <w:szCs w:val="24"/>
        </w:rPr>
        <w:t>实践</w:t>
      </w:r>
      <w:r w:rsidR="00480FB6" w:rsidRPr="00225C8C">
        <w:rPr>
          <w:rFonts w:hint="eastAsia"/>
          <w:sz w:val="24"/>
          <w:szCs w:val="24"/>
        </w:rPr>
        <w:t>，走出了一条</w:t>
      </w:r>
      <w:r w:rsidRPr="00225C8C">
        <w:rPr>
          <w:rFonts w:hint="eastAsia"/>
          <w:sz w:val="24"/>
          <w:szCs w:val="24"/>
        </w:rPr>
        <w:t>中国特色</w:t>
      </w:r>
      <w:r w:rsidR="00480FB6" w:rsidRPr="00225C8C">
        <w:rPr>
          <w:rFonts w:hint="eastAsia"/>
          <w:sz w:val="24"/>
          <w:szCs w:val="24"/>
        </w:rPr>
        <w:t>的</w:t>
      </w:r>
      <w:r w:rsidRPr="00225C8C">
        <w:rPr>
          <w:rFonts w:hint="eastAsia"/>
          <w:sz w:val="24"/>
          <w:szCs w:val="24"/>
        </w:rPr>
        <w:t>经济地理学</w:t>
      </w:r>
      <w:r w:rsidR="00480FB6" w:rsidRPr="00225C8C">
        <w:rPr>
          <w:rFonts w:hint="eastAsia"/>
          <w:sz w:val="24"/>
          <w:szCs w:val="24"/>
        </w:rPr>
        <w:t>发展之路。在全球化深入推进、新一轮技术革命全面展开和中国经济进入</w:t>
      </w:r>
      <w:r w:rsidRPr="00225C8C">
        <w:rPr>
          <w:rFonts w:hint="eastAsia"/>
          <w:sz w:val="24"/>
          <w:szCs w:val="24"/>
        </w:rPr>
        <w:t>新常态</w:t>
      </w:r>
      <w:r w:rsidR="00480FB6" w:rsidRPr="00225C8C">
        <w:rPr>
          <w:rFonts w:hint="eastAsia"/>
          <w:sz w:val="24"/>
          <w:szCs w:val="24"/>
        </w:rPr>
        <w:t>的新时期，</w:t>
      </w:r>
      <w:r w:rsidRPr="00225C8C">
        <w:rPr>
          <w:rFonts w:hint="eastAsia"/>
          <w:sz w:val="24"/>
          <w:szCs w:val="24"/>
        </w:rPr>
        <w:t>创新、协调、绿色、开放、共享</w:t>
      </w:r>
      <w:r w:rsidR="00480FB6" w:rsidRPr="00225C8C">
        <w:rPr>
          <w:rFonts w:hint="eastAsia"/>
          <w:sz w:val="24"/>
          <w:szCs w:val="24"/>
        </w:rPr>
        <w:t>的发展理念和中国区域可持续性转型发展的实践</w:t>
      </w:r>
      <w:r w:rsidRPr="00225C8C">
        <w:rPr>
          <w:rFonts w:hint="eastAsia"/>
          <w:sz w:val="24"/>
          <w:szCs w:val="24"/>
        </w:rPr>
        <w:t>，为中国经济地理学</w:t>
      </w:r>
      <w:r w:rsidR="00480FB6" w:rsidRPr="00225C8C">
        <w:rPr>
          <w:rFonts w:hint="eastAsia"/>
          <w:sz w:val="24"/>
          <w:szCs w:val="24"/>
        </w:rPr>
        <w:t>的学科</w:t>
      </w:r>
      <w:r w:rsidR="0000051B" w:rsidRPr="00225C8C">
        <w:rPr>
          <w:rFonts w:hint="eastAsia"/>
          <w:sz w:val="24"/>
          <w:szCs w:val="24"/>
        </w:rPr>
        <w:t>发展</w:t>
      </w:r>
      <w:r w:rsidR="00480FB6" w:rsidRPr="00225C8C">
        <w:rPr>
          <w:rFonts w:hint="eastAsia"/>
          <w:sz w:val="24"/>
          <w:szCs w:val="24"/>
        </w:rPr>
        <w:t>提供了新的</w:t>
      </w:r>
      <w:r w:rsidR="00247CCE" w:rsidRPr="00225C8C">
        <w:rPr>
          <w:rFonts w:hint="eastAsia"/>
          <w:sz w:val="24"/>
          <w:szCs w:val="24"/>
        </w:rPr>
        <w:t>历史</w:t>
      </w:r>
      <w:r w:rsidRPr="00225C8C">
        <w:rPr>
          <w:rFonts w:hint="eastAsia"/>
          <w:sz w:val="24"/>
          <w:szCs w:val="24"/>
        </w:rPr>
        <w:t>机遇</w:t>
      </w:r>
      <w:r w:rsidR="00D162A1" w:rsidRPr="00225C8C">
        <w:rPr>
          <w:rFonts w:hint="eastAsia"/>
          <w:sz w:val="24"/>
          <w:szCs w:val="24"/>
        </w:rPr>
        <w:t>，也为学科的理论和方法创新提出了新</w:t>
      </w:r>
      <w:r w:rsidR="00247CCE" w:rsidRPr="00225C8C">
        <w:rPr>
          <w:rFonts w:hint="eastAsia"/>
          <w:sz w:val="24"/>
          <w:szCs w:val="24"/>
        </w:rPr>
        <w:t>的</w:t>
      </w:r>
      <w:r w:rsidR="00480FB6" w:rsidRPr="00225C8C">
        <w:rPr>
          <w:rFonts w:hint="eastAsia"/>
          <w:sz w:val="24"/>
          <w:szCs w:val="24"/>
        </w:rPr>
        <w:t>挑战</w:t>
      </w:r>
      <w:r w:rsidRPr="00225C8C">
        <w:rPr>
          <w:rFonts w:hint="eastAsia"/>
          <w:sz w:val="24"/>
          <w:szCs w:val="24"/>
        </w:rPr>
        <w:t>。</w:t>
      </w:r>
      <w:r w:rsidR="00247CCE" w:rsidRPr="00225C8C">
        <w:rPr>
          <w:rFonts w:hint="eastAsia"/>
          <w:sz w:val="24"/>
          <w:szCs w:val="24"/>
        </w:rPr>
        <w:t>为</w:t>
      </w:r>
      <w:r w:rsidR="00D162A1" w:rsidRPr="00225C8C">
        <w:rPr>
          <w:rFonts w:hint="eastAsia"/>
          <w:sz w:val="24"/>
          <w:szCs w:val="24"/>
        </w:rPr>
        <w:t>总结中国特色经济地理学</w:t>
      </w:r>
      <w:r w:rsidR="00D65A84">
        <w:rPr>
          <w:rFonts w:hint="eastAsia"/>
          <w:sz w:val="24"/>
          <w:szCs w:val="24"/>
        </w:rPr>
        <w:t>学</w:t>
      </w:r>
      <w:r w:rsidR="00D162A1" w:rsidRPr="00225C8C">
        <w:rPr>
          <w:rFonts w:hint="eastAsia"/>
          <w:sz w:val="24"/>
          <w:szCs w:val="24"/>
        </w:rPr>
        <w:t>科建设的成绩、经验与教训，</w:t>
      </w:r>
      <w:r w:rsidR="00247CCE" w:rsidRPr="00225C8C">
        <w:rPr>
          <w:rFonts w:hint="eastAsia"/>
          <w:sz w:val="24"/>
          <w:szCs w:val="24"/>
        </w:rPr>
        <w:t>探讨新时期中国特色经济地理学</w:t>
      </w:r>
      <w:r w:rsidR="00D65A84">
        <w:rPr>
          <w:rFonts w:hint="eastAsia"/>
          <w:sz w:val="24"/>
          <w:szCs w:val="24"/>
        </w:rPr>
        <w:t>学</w:t>
      </w:r>
      <w:r w:rsidR="00247CCE" w:rsidRPr="00225C8C">
        <w:rPr>
          <w:rFonts w:hint="eastAsia"/>
          <w:sz w:val="24"/>
          <w:szCs w:val="24"/>
        </w:rPr>
        <w:t>科建设的</w:t>
      </w:r>
      <w:r w:rsidR="00D162A1" w:rsidRPr="00225C8C">
        <w:rPr>
          <w:rFonts w:hint="eastAsia"/>
          <w:sz w:val="24"/>
          <w:szCs w:val="24"/>
        </w:rPr>
        <w:t>主攻方向和重大</w:t>
      </w:r>
      <w:r w:rsidR="00247CCE" w:rsidRPr="00225C8C">
        <w:rPr>
          <w:rFonts w:hint="eastAsia"/>
          <w:sz w:val="24"/>
          <w:szCs w:val="24"/>
        </w:rPr>
        <w:t>任务</w:t>
      </w:r>
      <w:r w:rsidR="00D162A1" w:rsidRPr="00225C8C">
        <w:rPr>
          <w:rFonts w:hint="eastAsia"/>
          <w:sz w:val="24"/>
          <w:szCs w:val="24"/>
        </w:rPr>
        <w:t>，</w:t>
      </w:r>
      <w:r w:rsidR="0000051B">
        <w:rPr>
          <w:rFonts w:hint="eastAsia"/>
          <w:sz w:val="24"/>
          <w:szCs w:val="24"/>
        </w:rPr>
        <w:t>拟</w:t>
      </w:r>
      <w:r>
        <w:rPr>
          <w:rFonts w:hint="eastAsia"/>
          <w:sz w:val="24"/>
          <w:szCs w:val="24"/>
        </w:rPr>
        <w:t>于</w:t>
      </w:r>
      <w:r>
        <w:rPr>
          <w:rFonts w:hint="eastAsia"/>
          <w:sz w:val="24"/>
          <w:szCs w:val="24"/>
        </w:rPr>
        <w:t>2016</w:t>
      </w:r>
      <w:r>
        <w:rPr>
          <w:rFonts w:hint="eastAsia"/>
          <w:sz w:val="24"/>
          <w:szCs w:val="24"/>
        </w:rPr>
        <w:t>年</w:t>
      </w:r>
      <w:r>
        <w:rPr>
          <w:rFonts w:hint="eastAsia"/>
          <w:sz w:val="24"/>
          <w:szCs w:val="24"/>
        </w:rPr>
        <w:t>4</w:t>
      </w:r>
      <w:r>
        <w:rPr>
          <w:rFonts w:hint="eastAsia"/>
          <w:sz w:val="24"/>
          <w:szCs w:val="24"/>
        </w:rPr>
        <w:t>月</w:t>
      </w:r>
      <w:r w:rsidR="00D162A1">
        <w:rPr>
          <w:rFonts w:hint="eastAsia"/>
          <w:sz w:val="24"/>
          <w:szCs w:val="24"/>
        </w:rPr>
        <w:t>16-18</w:t>
      </w:r>
      <w:r>
        <w:rPr>
          <w:rFonts w:hint="eastAsia"/>
          <w:sz w:val="24"/>
          <w:szCs w:val="24"/>
        </w:rPr>
        <w:t>日在河南大学举办“中国特色经济地理学与区域可持续性转型发展”学术</w:t>
      </w:r>
      <w:r w:rsidR="007E79F7">
        <w:rPr>
          <w:rFonts w:hint="eastAsia"/>
          <w:sz w:val="24"/>
          <w:szCs w:val="24"/>
        </w:rPr>
        <w:t>论坛</w:t>
      </w:r>
      <w:r w:rsidR="00D162A1">
        <w:rPr>
          <w:rFonts w:hint="eastAsia"/>
          <w:sz w:val="24"/>
          <w:szCs w:val="24"/>
        </w:rPr>
        <w:t>。</w:t>
      </w:r>
      <w:r>
        <w:rPr>
          <w:rFonts w:hint="eastAsia"/>
          <w:sz w:val="24"/>
          <w:szCs w:val="24"/>
        </w:rPr>
        <w:t>现就本次</w:t>
      </w:r>
      <w:r w:rsidR="007E79F7">
        <w:rPr>
          <w:rFonts w:hint="eastAsia"/>
          <w:sz w:val="24"/>
          <w:szCs w:val="24"/>
        </w:rPr>
        <w:t>论坛的</w:t>
      </w:r>
      <w:r>
        <w:rPr>
          <w:rFonts w:hint="eastAsia"/>
          <w:sz w:val="24"/>
          <w:szCs w:val="24"/>
        </w:rPr>
        <w:t>议题、会议组织及相关活动安排等有关事项通知如下：</w:t>
      </w:r>
    </w:p>
    <w:p w:rsidR="00B67471" w:rsidRPr="00D65A84" w:rsidRDefault="00163973" w:rsidP="00D65A84">
      <w:pPr>
        <w:widowControl/>
        <w:spacing w:beforeLines="50" w:before="156" w:afterLines="50" w:after="156" w:line="500" w:lineRule="exact"/>
        <w:ind w:firstLineChars="200" w:firstLine="480"/>
        <w:jc w:val="left"/>
        <w:rPr>
          <w:rFonts w:ascii="黑体" w:eastAsia="黑体" w:hAnsi="黑体"/>
          <w:kern w:val="0"/>
          <w:sz w:val="24"/>
        </w:rPr>
      </w:pPr>
      <w:r w:rsidRPr="00D65A84">
        <w:rPr>
          <w:rFonts w:ascii="黑体" w:eastAsia="黑体" w:hAnsi="黑体"/>
          <w:bCs/>
          <w:kern w:val="0"/>
          <w:sz w:val="24"/>
        </w:rPr>
        <w:t>一、会议时间</w:t>
      </w:r>
      <w:r w:rsidRPr="00D65A84">
        <w:rPr>
          <w:rFonts w:ascii="黑体" w:eastAsia="黑体" w:hAnsi="黑体" w:hint="eastAsia"/>
          <w:bCs/>
          <w:kern w:val="0"/>
          <w:sz w:val="24"/>
        </w:rPr>
        <w:t>和</w:t>
      </w:r>
      <w:r w:rsidRPr="00D65A84">
        <w:rPr>
          <w:rFonts w:ascii="黑体" w:eastAsia="黑体" w:hAnsi="黑体"/>
          <w:bCs/>
          <w:kern w:val="0"/>
          <w:sz w:val="24"/>
        </w:rPr>
        <w:t>地点</w:t>
      </w:r>
      <w:bookmarkStart w:id="0" w:name="_GoBack"/>
      <w:bookmarkEnd w:id="0"/>
    </w:p>
    <w:p w:rsidR="00D65A84" w:rsidRDefault="00163973" w:rsidP="00D65A84">
      <w:pPr>
        <w:spacing w:line="500" w:lineRule="exact"/>
        <w:ind w:firstLineChars="200" w:firstLine="482"/>
        <w:rPr>
          <w:sz w:val="24"/>
          <w:szCs w:val="24"/>
        </w:rPr>
      </w:pPr>
      <w:r w:rsidRPr="00E73F58">
        <w:rPr>
          <w:rFonts w:hint="eastAsia"/>
          <w:b/>
          <w:sz w:val="24"/>
          <w:szCs w:val="24"/>
        </w:rPr>
        <w:t>时间</w:t>
      </w:r>
      <w:r>
        <w:rPr>
          <w:rFonts w:hint="eastAsia"/>
          <w:sz w:val="24"/>
          <w:szCs w:val="24"/>
        </w:rPr>
        <w:t>：</w:t>
      </w:r>
      <w:r>
        <w:rPr>
          <w:rFonts w:hint="eastAsia"/>
          <w:sz w:val="24"/>
          <w:szCs w:val="24"/>
        </w:rPr>
        <w:t>2016</w:t>
      </w:r>
      <w:r>
        <w:rPr>
          <w:rFonts w:hint="eastAsia"/>
          <w:sz w:val="24"/>
          <w:szCs w:val="24"/>
        </w:rPr>
        <w:t>年</w:t>
      </w:r>
      <w:r>
        <w:rPr>
          <w:rFonts w:hint="eastAsia"/>
          <w:sz w:val="24"/>
          <w:szCs w:val="24"/>
        </w:rPr>
        <w:t>4</w:t>
      </w:r>
      <w:r>
        <w:rPr>
          <w:rFonts w:hint="eastAsia"/>
          <w:sz w:val="24"/>
          <w:szCs w:val="24"/>
        </w:rPr>
        <w:t>月</w:t>
      </w:r>
      <w:r w:rsidR="00D162A1">
        <w:rPr>
          <w:rFonts w:hint="eastAsia"/>
          <w:sz w:val="24"/>
          <w:szCs w:val="24"/>
        </w:rPr>
        <w:t>16-18</w:t>
      </w:r>
      <w:r>
        <w:rPr>
          <w:rFonts w:hint="eastAsia"/>
          <w:sz w:val="24"/>
          <w:szCs w:val="24"/>
        </w:rPr>
        <w:t>日</w:t>
      </w:r>
    </w:p>
    <w:p w:rsidR="00B67471" w:rsidRDefault="00163973" w:rsidP="00D65A84">
      <w:pPr>
        <w:spacing w:line="500" w:lineRule="exact"/>
        <w:ind w:firstLineChars="500" w:firstLine="1200"/>
        <w:rPr>
          <w:sz w:val="24"/>
          <w:szCs w:val="24"/>
        </w:rPr>
      </w:pPr>
      <w:r>
        <w:rPr>
          <w:rFonts w:hint="eastAsia"/>
          <w:sz w:val="24"/>
          <w:szCs w:val="24"/>
        </w:rPr>
        <w:t>（</w:t>
      </w:r>
      <w:r w:rsidR="00D162A1">
        <w:rPr>
          <w:rFonts w:hint="eastAsia"/>
          <w:sz w:val="24"/>
          <w:szCs w:val="24"/>
        </w:rPr>
        <w:t>16</w:t>
      </w:r>
      <w:r w:rsidR="00D162A1">
        <w:rPr>
          <w:rFonts w:hint="eastAsia"/>
          <w:sz w:val="24"/>
          <w:szCs w:val="24"/>
        </w:rPr>
        <w:t>日会议报到，</w:t>
      </w:r>
      <w:r w:rsidR="00D162A1">
        <w:rPr>
          <w:rFonts w:hint="eastAsia"/>
          <w:sz w:val="24"/>
          <w:szCs w:val="24"/>
        </w:rPr>
        <w:t>17</w:t>
      </w:r>
      <w:r w:rsidR="00D162A1">
        <w:rPr>
          <w:rFonts w:hint="eastAsia"/>
          <w:sz w:val="24"/>
          <w:szCs w:val="24"/>
        </w:rPr>
        <w:t>日</w:t>
      </w:r>
      <w:r w:rsidR="00D162A1">
        <w:rPr>
          <w:rFonts w:hint="eastAsia"/>
          <w:sz w:val="24"/>
          <w:szCs w:val="24"/>
        </w:rPr>
        <w:t>-18</w:t>
      </w:r>
      <w:r w:rsidR="00D162A1">
        <w:rPr>
          <w:rFonts w:hint="eastAsia"/>
          <w:sz w:val="24"/>
          <w:szCs w:val="24"/>
        </w:rPr>
        <w:t>日上午举行会议，</w:t>
      </w:r>
      <w:r w:rsidR="00D162A1">
        <w:rPr>
          <w:rFonts w:hint="eastAsia"/>
          <w:sz w:val="24"/>
          <w:szCs w:val="24"/>
        </w:rPr>
        <w:t>18</w:t>
      </w:r>
      <w:r w:rsidR="00D162A1">
        <w:rPr>
          <w:rFonts w:hint="eastAsia"/>
          <w:sz w:val="24"/>
          <w:szCs w:val="24"/>
        </w:rPr>
        <w:t>日下午返程</w:t>
      </w:r>
      <w:r>
        <w:rPr>
          <w:rFonts w:hint="eastAsia"/>
          <w:sz w:val="24"/>
          <w:szCs w:val="24"/>
        </w:rPr>
        <w:t>）</w:t>
      </w:r>
    </w:p>
    <w:p w:rsidR="00B67471" w:rsidRDefault="00163973" w:rsidP="00D65A84">
      <w:pPr>
        <w:spacing w:line="500" w:lineRule="exact"/>
        <w:ind w:firstLineChars="200" w:firstLine="482"/>
        <w:rPr>
          <w:sz w:val="24"/>
          <w:szCs w:val="24"/>
        </w:rPr>
      </w:pPr>
      <w:r w:rsidRPr="00E73F58">
        <w:rPr>
          <w:rFonts w:hint="eastAsia"/>
          <w:b/>
          <w:sz w:val="24"/>
          <w:szCs w:val="24"/>
        </w:rPr>
        <w:t>地点</w:t>
      </w:r>
      <w:r>
        <w:rPr>
          <w:rFonts w:hint="eastAsia"/>
          <w:sz w:val="24"/>
          <w:szCs w:val="24"/>
        </w:rPr>
        <w:t>：河南省开封市</w:t>
      </w:r>
      <w:r w:rsidR="007E79F7" w:rsidRPr="00225C8C">
        <w:rPr>
          <w:rFonts w:hint="eastAsia"/>
          <w:sz w:val="24"/>
          <w:szCs w:val="24"/>
        </w:rPr>
        <w:t>中州国际饭店</w:t>
      </w:r>
      <w:r w:rsidR="00D65A84">
        <w:rPr>
          <w:rFonts w:hint="eastAsia"/>
          <w:sz w:val="24"/>
          <w:szCs w:val="24"/>
        </w:rPr>
        <w:t>（</w:t>
      </w:r>
      <w:r w:rsidR="007E79F7" w:rsidRPr="00225C8C">
        <w:rPr>
          <w:rFonts w:hint="eastAsia"/>
          <w:sz w:val="24"/>
          <w:szCs w:val="24"/>
        </w:rPr>
        <w:t>开封市大梁路</w:t>
      </w:r>
      <w:r w:rsidR="007E79F7" w:rsidRPr="00225C8C">
        <w:rPr>
          <w:sz w:val="24"/>
          <w:szCs w:val="24"/>
        </w:rPr>
        <w:t>9</w:t>
      </w:r>
      <w:r w:rsidR="007E79F7" w:rsidRPr="00225C8C">
        <w:rPr>
          <w:rFonts w:hint="eastAsia"/>
          <w:sz w:val="24"/>
          <w:szCs w:val="24"/>
        </w:rPr>
        <w:t>号</w:t>
      </w:r>
      <w:r w:rsidR="00D65A84">
        <w:rPr>
          <w:rFonts w:hint="eastAsia"/>
          <w:sz w:val="24"/>
          <w:szCs w:val="24"/>
        </w:rPr>
        <w:t>）</w:t>
      </w:r>
    </w:p>
    <w:p w:rsidR="00B67471" w:rsidRPr="00D65A84" w:rsidRDefault="00163973" w:rsidP="00D65A84">
      <w:pPr>
        <w:widowControl/>
        <w:spacing w:beforeLines="50" w:before="156" w:afterLines="50" w:after="156" w:line="500" w:lineRule="exact"/>
        <w:ind w:firstLineChars="200" w:firstLine="480"/>
        <w:jc w:val="left"/>
        <w:rPr>
          <w:rFonts w:ascii="黑体" w:eastAsia="黑体" w:hAnsi="黑体"/>
          <w:bCs/>
          <w:kern w:val="0"/>
          <w:sz w:val="24"/>
        </w:rPr>
      </w:pPr>
      <w:r w:rsidRPr="00D65A84">
        <w:rPr>
          <w:rFonts w:ascii="黑体" w:eastAsia="黑体" w:hAnsi="黑体" w:hint="eastAsia"/>
          <w:bCs/>
          <w:kern w:val="0"/>
          <w:sz w:val="24"/>
        </w:rPr>
        <w:t>二、会议议题：</w:t>
      </w:r>
    </w:p>
    <w:p w:rsidR="00D162A1" w:rsidRDefault="00163973" w:rsidP="00BF3639">
      <w:pPr>
        <w:spacing w:line="500" w:lineRule="exact"/>
        <w:ind w:leftChars="200" w:left="420" w:firstLineChars="200" w:firstLine="480"/>
        <w:rPr>
          <w:sz w:val="24"/>
          <w:szCs w:val="24"/>
        </w:rPr>
      </w:pPr>
      <w:r>
        <w:rPr>
          <w:rFonts w:hint="eastAsia"/>
          <w:sz w:val="24"/>
          <w:szCs w:val="24"/>
        </w:rPr>
        <w:t>1</w:t>
      </w:r>
      <w:r>
        <w:rPr>
          <w:rFonts w:hint="eastAsia"/>
          <w:sz w:val="24"/>
          <w:szCs w:val="24"/>
        </w:rPr>
        <w:t>、</w:t>
      </w:r>
      <w:r w:rsidR="00D162A1">
        <w:rPr>
          <w:rFonts w:hint="eastAsia"/>
          <w:sz w:val="24"/>
          <w:szCs w:val="24"/>
        </w:rPr>
        <w:t>国际经济地理学前沿动态</w:t>
      </w:r>
    </w:p>
    <w:p w:rsidR="0013163F" w:rsidRDefault="00D162A1" w:rsidP="00BF3639">
      <w:pPr>
        <w:spacing w:line="500" w:lineRule="exact"/>
        <w:ind w:leftChars="200" w:left="420" w:firstLineChars="200" w:firstLine="480"/>
        <w:rPr>
          <w:sz w:val="24"/>
          <w:szCs w:val="24"/>
        </w:rPr>
      </w:pPr>
      <w:r>
        <w:rPr>
          <w:rFonts w:hint="eastAsia"/>
          <w:sz w:val="24"/>
          <w:szCs w:val="24"/>
        </w:rPr>
        <w:t>2</w:t>
      </w:r>
      <w:r>
        <w:rPr>
          <w:rFonts w:hint="eastAsia"/>
          <w:sz w:val="24"/>
          <w:szCs w:val="24"/>
        </w:rPr>
        <w:t>、</w:t>
      </w:r>
      <w:r w:rsidR="0013163F">
        <w:rPr>
          <w:rFonts w:hint="eastAsia"/>
          <w:sz w:val="24"/>
          <w:szCs w:val="24"/>
        </w:rPr>
        <w:t>中国经济地理学的国际化</w:t>
      </w:r>
    </w:p>
    <w:p w:rsidR="0013163F" w:rsidRDefault="0013163F" w:rsidP="00BF3639">
      <w:pPr>
        <w:spacing w:line="500" w:lineRule="exact"/>
        <w:ind w:leftChars="200" w:left="420" w:firstLineChars="200" w:firstLine="480"/>
        <w:rPr>
          <w:sz w:val="24"/>
          <w:szCs w:val="24"/>
        </w:rPr>
      </w:pPr>
      <w:r>
        <w:rPr>
          <w:rFonts w:hint="eastAsia"/>
          <w:sz w:val="24"/>
          <w:szCs w:val="24"/>
        </w:rPr>
        <w:t>3</w:t>
      </w:r>
      <w:r>
        <w:rPr>
          <w:rFonts w:hint="eastAsia"/>
          <w:sz w:val="24"/>
          <w:szCs w:val="24"/>
        </w:rPr>
        <w:t>、中国经济地理学的本土化</w:t>
      </w:r>
    </w:p>
    <w:p w:rsidR="00B67471" w:rsidRDefault="0013163F" w:rsidP="00BF3639">
      <w:pPr>
        <w:spacing w:line="500" w:lineRule="exact"/>
        <w:ind w:leftChars="200" w:left="420" w:firstLineChars="200" w:firstLine="480"/>
        <w:rPr>
          <w:sz w:val="24"/>
          <w:szCs w:val="24"/>
        </w:rPr>
      </w:pPr>
      <w:r>
        <w:rPr>
          <w:rFonts w:hint="eastAsia"/>
          <w:sz w:val="24"/>
          <w:szCs w:val="24"/>
        </w:rPr>
        <w:t>4</w:t>
      </w:r>
      <w:r>
        <w:rPr>
          <w:rFonts w:hint="eastAsia"/>
          <w:sz w:val="24"/>
          <w:szCs w:val="24"/>
        </w:rPr>
        <w:t>、五大发展理念与经济地理</w:t>
      </w:r>
      <w:r w:rsidR="00163973">
        <w:rPr>
          <w:rFonts w:hint="eastAsia"/>
          <w:sz w:val="24"/>
          <w:szCs w:val="24"/>
        </w:rPr>
        <w:t>学科建设</w:t>
      </w:r>
    </w:p>
    <w:p w:rsidR="007E79F7" w:rsidRDefault="007E79F7" w:rsidP="00BF3639">
      <w:pPr>
        <w:spacing w:line="500" w:lineRule="exact"/>
        <w:ind w:leftChars="200" w:left="420" w:firstLineChars="200" w:firstLine="480"/>
        <w:rPr>
          <w:sz w:val="24"/>
          <w:szCs w:val="24"/>
        </w:rPr>
      </w:pPr>
      <w:r>
        <w:rPr>
          <w:rFonts w:hint="eastAsia"/>
          <w:sz w:val="24"/>
          <w:szCs w:val="24"/>
        </w:rPr>
        <w:t>5</w:t>
      </w:r>
      <w:r>
        <w:rPr>
          <w:rFonts w:hint="eastAsia"/>
          <w:sz w:val="24"/>
          <w:szCs w:val="24"/>
        </w:rPr>
        <w:t>、供给侧改革与</w:t>
      </w:r>
      <w:r w:rsidR="009659FD">
        <w:rPr>
          <w:rFonts w:hint="eastAsia"/>
          <w:sz w:val="24"/>
          <w:szCs w:val="24"/>
        </w:rPr>
        <w:t>区域可持续性转型发展</w:t>
      </w:r>
    </w:p>
    <w:p w:rsidR="0013163F" w:rsidRDefault="00F01C53" w:rsidP="00BF3639">
      <w:pPr>
        <w:spacing w:line="500" w:lineRule="exact"/>
        <w:ind w:leftChars="200" w:left="420" w:firstLineChars="200" w:firstLine="480"/>
        <w:rPr>
          <w:sz w:val="24"/>
          <w:szCs w:val="24"/>
        </w:rPr>
      </w:pPr>
      <w:r>
        <w:rPr>
          <w:rFonts w:hint="eastAsia"/>
          <w:sz w:val="24"/>
          <w:szCs w:val="24"/>
        </w:rPr>
        <w:t>6</w:t>
      </w:r>
      <w:r w:rsidR="00163973">
        <w:rPr>
          <w:rFonts w:hint="eastAsia"/>
          <w:sz w:val="24"/>
          <w:szCs w:val="24"/>
        </w:rPr>
        <w:t>、</w:t>
      </w:r>
      <w:r w:rsidR="0013163F">
        <w:rPr>
          <w:rFonts w:hint="eastAsia"/>
          <w:sz w:val="24"/>
          <w:szCs w:val="24"/>
        </w:rPr>
        <w:t>产业转移与区域可持续性转型发展</w:t>
      </w:r>
    </w:p>
    <w:p w:rsidR="0013163F" w:rsidRDefault="00F01C53" w:rsidP="00BF3639">
      <w:pPr>
        <w:spacing w:line="500" w:lineRule="exact"/>
        <w:ind w:leftChars="200" w:left="420" w:firstLineChars="200" w:firstLine="480"/>
        <w:rPr>
          <w:sz w:val="24"/>
          <w:szCs w:val="24"/>
        </w:rPr>
      </w:pPr>
      <w:r>
        <w:rPr>
          <w:rFonts w:hint="eastAsia"/>
          <w:sz w:val="24"/>
          <w:szCs w:val="24"/>
        </w:rPr>
        <w:t>7</w:t>
      </w:r>
      <w:r w:rsidR="0013163F">
        <w:rPr>
          <w:rFonts w:hint="eastAsia"/>
          <w:sz w:val="24"/>
          <w:szCs w:val="24"/>
        </w:rPr>
        <w:t>、中国特色</w:t>
      </w:r>
      <w:r w:rsidR="00163973">
        <w:rPr>
          <w:rFonts w:hint="eastAsia"/>
          <w:sz w:val="24"/>
          <w:szCs w:val="24"/>
        </w:rPr>
        <w:t>经济地理学</w:t>
      </w:r>
      <w:r w:rsidR="0013163F">
        <w:rPr>
          <w:rFonts w:hint="eastAsia"/>
          <w:sz w:val="24"/>
          <w:szCs w:val="24"/>
        </w:rPr>
        <w:t>的</w:t>
      </w:r>
      <w:r w:rsidR="00163973">
        <w:rPr>
          <w:rFonts w:hint="eastAsia"/>
          <w:sz w:val="24"/>
          <w:szCs w:val="24"/>
        </w:rPr>
        <w:t>理论</w:t>
      </w:r>
      <w:r w:rsidR="0013163F">
        <w:rPr>
          <w:rFonts w:hint="eastAsia"/>
          <w:sz w:val="24"/>
          <w:szCs w:val="24"/>
        </w:rPr>
        <w:t>创新</w:t>
      </w:r>
    </w:p>
    <w:p w:rsidR="0013163F" w:rsidRPr="00F01C53" w:rsidRDefault="00F01C53" w:rsidP="00BF3639">
      <w:pPr>
        <w:spacing w:line="500" w:lineRule="exact"/>
        <w:ind w:leftChars="200" w:left="420" w:firstLineChars="200" w:firstLine="480"/>
        <w:rPr>
          <w:sz w:val="24"/>
          <w:szCs w:val="24"/>
        </w:rPr>
      </w:pPr>
      <w:r>
        <w:rPr>
          <w:rFonts w:hint="eastAsia"/>
          <w:sz w:val="24"/>
          <w:szCs w:val="24"/>
        </w:rPr>
        <w:t>8</w:t>
      </w:r>
      <w:r w:rsidR="0013163F">
        <w:rPr>
          <w:rFonts w:hint="eastAsia"/>
          <w:sz w:val="24"/>
          <w:szCs w:val="24"/>
        </w:rPr>
        <w:t>、中国特色经济地理学的</w:t>
      </w:r>
      <w:r w:rsidR="00163973">
        <w:rPr>
          <w:rFonts w:hint="eastAsia"/>
          <w:sz w:val="24"/>
          <w:szCs w:val="24"/>
        </w:rPr>
        <w:t>方法创新</w:t>
      </w:r>
    </w:p>
    <w:p w:rsidR="00B67471" w:rsidRPr="00D65A84" w:rsidRDefault="00163973" w:rsidP="00D65A84">
      <w:pPr>
        <w:widowControl/>
        <w:spacing w:beforeLines="50" w:before="156" w:afterLines="50" w:after="156" w:line="500" w:lineRule="exact"/>
        <w:ind w:firstLineChars="200" w:firstLine="480"/>
        <w:jc w:val="left"/>
        <w:rPr>
          <w:rFonts w:ascii="黑体" w:eastAsia="黑体" w:hAnsi="黑体"/>
          <w:bCs/>
          <w:kern w:val="0"/>
          <w:sz w:val="24"/>
        </w:rPr>
      </w:pPr>
      <w:r w:rsidRPr="00D65A84">
        <w:rPr>
          <w:rFonts w:ascii="黑体" w:eastAsia="黑体" w:hAnsi="黑体" w:hint="eastAsia"/>
          <w:bCs/>
          <w:kern w:val="0"/>
          <w:sz w:val="24"/>
        </w:rPr>
        <w:lastRenderedPageBreak/>
        <w:t>三</w:t>
      </w:r>
      <w:r w:rsidRPr="00D65A84">
        <w:rPr>
          <w:rFonts w:ascii="黑体" w:eastAsia="黑体" w:hAnsi="黑体"/>
          <w:bCs/>
          <w:kern w:val="0"/>
          <w:sz w:val="24"/>
        </w:rPr>
        <w:t>、会议</w:t>
      </w:r>
      <w:r w:rsidR="00F07FF1" w:rsidRPr="00D65A84">
        <w:rPr>
          <w:rFonts w:ascii="黑体" w:eastAsia="黑体" w:hAnsi="黑体" w:hint="eastAsia"/>
          <w:bCs/>
          <w:kern w:val="0"/>
          <w:sz w:val="24"/>
        </w:rPr>
        <w:t>主办</w:t>
      </w:r>
      <w:r w:rsidR="0013163F" w:rsidRPr="00D65A84">
        <w:rPr>
          <w:rFonts w:ascii="黑体" w:eastAsia="黑体" w:hAnsi="黑体" w:hint="eastAsia"/>
          <w:bCs/>
          <w:kern w:val="0"/>
          <w:sz w:val="24"/>
        </w:rPr>
        <w:t>与支持机构</w:t>
      </w:r>
    </w:p>
    <w:p w:rsidR="00B67471" w:rsidRDefault="00163973" w:rsidP="00D65A84">
      <w:pPr>
        <w:widowControl/>
        <w:spacing w:line="500" w:lineRule="exact"/>
        <w:ind w:firstLine="420"/>
        <w:jc w:val="left"/>
        <w:rPr>
          <w:rFonts w:hAnsi="宋体"/>
          <w:kern w:val="0"/>
          <w:sz w:val="24"/>
        </w:rPr>
      </w:pPr>
      <w:r w:rsidRPr="00D65A84">
        <w:rPr>
          <w:rFonts w:hAnsi="宋体" w:hint="eastAsia"/>
          <w:b/>
          <w:kern w:val="0"/>
          <w:sz w:val="24"/>
        </w:rPr>
        <w:t>主办</w:t>
      </w:r>
      <w:r w:rsidR="0000051B" w:rsidRPr="00D65A84">
        <w:rPr>
          <w:rFonts w:hAnsi="宋体" w:hint="eastAsia"/>
          <w:b/>
          <w:kern w:val="0"/>
          <w:sz w:val="24"/>
        </w:rPr>
        <w:t>单位</w:t>
      </w:r>
      <w:r>
        <w:rPr>
          <w:rFonts w:hAnsi="宋体" w:hint="eastAsia"/>
          <w:kern w:val="0"/>
          <w:sz w:val="24"/>
        </w:rPr>
        <w:t>：</w:t>
      </w:r>
      <w:r w:rsidR="0013163F">
        <w:rPr>
          <w:rFonts w:hint="eastAsia"/>
          <w:sz w:val="24"/>
          <w:szCs w:val="24"/>
        </w:rPr>
        <w:t>中国地理学会经济地理学专业委员会</w:t>
      </w:r>
    </w:p>
    <w:p w:rsidR="0013163F" w:rsidRDefault="009659FD" w:rsidP="00D65A84">
      <w:pPr>
        <w:spacing w:line="500" w:lineRule="exact"/>
        <w:rPr>
          <w:sz w:val="24"/>
          <w:szCs w:val="24"/>
        </w:rPr>
      </w:pPr>
      <w:r>
        <w:rPr>
          <w:rFonts w:hAnsi="宋体" w:hint="eastAsia"/>
          <w:kern w:val="0"/>
          <w:sz w:val="24"/>
        </w:rPr>
        <w:t xml:space="preserve">     </w:t>
      </w:r>
      <w:r w:rsidR="0013163F">
        <w:rPr>
          <w:rFonts w:hAnsi="宋体" w:hint="eastAsia"/>
          <w:kern w:val="0"/>
          <w:sz w:val="24"/>
        </w:rPr>
        <w:t xml:space="preserve">         </w:t>
      </w:r>
      <w:r w:rsidR="0013163F">
        <w:rPr>
          <w:rFonts w:hAnsi="宋体" w:hint="eastAsia"/>
          <w:kern w:val="0"/>
          <w:sz w:val="24"/>
        </w:rPr>
        <w:t>中国地理学会黄河分会</w:t>
      </w:r>
    </w:p>
    <w:p w:rsidR="0013163F" w:rsidRDefault="00163973" w:rsidP="00D65A84">
      <w:pPr>
        <w:spacing w:line="500" w:lineRule="exact"/>
        <w:rPr>
          <w:sz w:val="24"/>
          <w:szCs w:val="24"/>
        </w:rPr>
      </w:pPr>
      <w:r>
        <w:rPr>
          <w:rFonts w:hAnsi="宋体" w:hint="eastAsia"/>
          <w:kern w:val="0"/>
          <w:sz w:val="24"/>
        </w:rPr>
        <w:t xml:space="preserve">     </w:t>
      </w:r>
      <w:r w:rsidR="009659FD">
        <w:rPr>
          <w:rFonts w:hAnsi="宋体" w:hint="eastAsia"/>
          <w:kern w:val="0"/>
          <w:sz w:val="24"/>
        </w:rPr>
        <w:t xml:space="preserve">     </w:t>
      </w:r>
      <w:r>
        <w:rPr>
          <w:rFonts w:hAnsi="宋体" w:hint="eastAsia"/>
          <w:kern w:val="0"/>
          <w:sz w:val="24"/>
        </w:rPr>
        <w:t xml:space="preserve">    </w:t>
      </w:r>
      <w:r>
        <w:rPr>
          <w:rFonts w:hint="eastAsia"/>
          <w:sz w:val="24"/>
          <w:szCs w:val="24"/>
        </w:rPr>
        <w:t>国际区域研究协会中国分会</w:t>
      </w:r>
      <w:r>
        <w:rPr>
          <w:rFonts w:hAnsi="宋体" w:hint="eastAsia"/>
          <w:kern w:val="0"/>
          <w:sz w:val="24"/>
        </w:rPr>
        <w:t xml:space="preserve">        </w:t>
      </w:r>
    </w:p>
    <w:p w:rsidR="00B67471" w:rsidRDefault="0000051B" w:rsidP="00D65A84">
      <w:pPr>
        <w:widowControl/>
        <w:spacing w:line="500" w:lineRule="exact"/>
        <w:ind w:firstLine="420"/>
        <w:jc w:val="left"/>
        <w:rPr>
          <w:rFonts w:hAnsi="宋体"/>
          <w:kern w:val="0"/>
          <w:sz w:val="24"/>
        </w:rPr>
      </w:pPr>
      <w:r w:rsidRPr="00D65A84">
        <w:rPr>
          <w:rFonts w:hAnsi="宋体" w:hint="eastAsia"/>
          <w:b/>
          <w:kern w:val="0"/>
          <w:sz w:val="24"/>
        </w:rPr>
        <w:t>承办单位</w:t>
      </w:r>
      <w:r>
        <w:rPr>
          <w:rFonts w:hint="eastAsia"/>
          <w:sz w:val="24"/>
          <w:szCs w:val="24"/>
        </w:rPr>
        <w:t>：</w:t>
      </w:r>
      <w:r w:rsidR="00163973">
        <w:rPr>
          <w:rFonts w:hAnsi="宋体" w:hint="eastAsia"/>
          <w:kern w:val="0"/>
          <w:sz w:val="24"/>
        </w:rPr>
        <w:t>河南大学黄河文明与可持续发展研究中心</w:t>
      </w:r>
    </w:p>
    <w:p w:rsidR="0000051B" w:rsidRDefault="00F01C53" w:rsidP="00D65A84">
      <w:pPr>
        <w:widowControl/>
        <w:spacing w:line="500" w:lineRule="exact"/>
        <w:ind w:firstLine="420"/>
        <w:jc w:val="left"/>
        <w:rPr>
          <w:rFonts w:hAnsi="宋体"/>
          <w:kern w:val="0"/>
          <w:sz w:val="24"/>
        </w:rPr>
      </w:pPr>
      <w:r>
        <w:rPr>
          <w:rFonts w:hint="eastAsia"/>
          <w:sz w:val="24"/>
          <w:szCs w:val="24"/>
        </w:rPr>
        <w:t xml:space="preserve">          </w:t>
      </w:r>
      <w:r>
        <w:rPr>
          <w:rFonts w:hint="eastAsia"/>
          <w:sz w:val="24"/>
          <w:szCs w:val="24"/>
        </w:rPr>
        <w:t>河南大学环境与规划学院</w:t>
      </w:r>
    </w:p>
    <w:p w:rsidR="00B67471" w:rsidRDefault="00F01C53" w:rsidP="00D65A84">
      <w:pPr>
        <w:spacing w:line="500" w:lineRule="exact"/>
        <w:ind w:firstLine="465"/>
        <w:rPr>
          <w:rFonts w:hAnsi="宋体"/>
          <w:kern w:val="0"/>
          <w:sz w:val="24"/>
        </w:rPr>
      </w:pPr>
      <w:r w:rsidRPr="00D65A84">
        <w:rPr>
          <w:rFonts w:hAnsi="宋体" w:hint="eastAsia"/>
          <w:b/>
          <w:kern w:val="0"/>
          <w:sz w:val="24"/>
        </w:rPr>
        <w:t>支持机构</w:t>
      </w:r>
      <w:r w:rsidR="0013163F">
        <w:rPr>
          <w:rFonts w:hAnsi="宋体" w:hint="eastAsia"/>
          <w:kern w:val="0"/>
          <w:sz w:val="24"/>
        </w:rPr>
        <w:t>：地理学河南省优势学科</w:t>
      </w:r>
    </w:p>
    <w:p w:rsidR="0013163F" w:rsidRPr="0013163F" w:rsidRDefault="0013163F" w:rsidP="00D65A84">
      <w:pPr>
        <w:spacing w:line="500" w:lineRule="exact"/>
        <w:ind w:firstLine="465"/>
        <w:rPr>
          <w:sz w:val="24"/>
          <w:szCs w:val="24"/>
        </w:rPr>
      </w:pPr>
      <w:r>
        <w:rPr>
          <w:rFonts w:hint="eastAsia"/>
          <w:sz w:val="24"/>
          <w:szCs w:val="24"/>
        </w:rPr>
        <w:t xml:space="preserve">      </w:t>
      </w:r>
      <w:r w:rsidR="00F01C53">
        <w:rPr>
          <w:rFonts w:hint="eastAsia"/>
          <w:sz w:val="24"/>
          <w:szCs w:val="24"/>
        </w:rPr>
        <w:t xml:space="preserve">    </w:t>
      </w:r>
      <w:r w:rsidR="00F01C53">
        <w:rPr>
          <w:rFonts w:hint="eastAsia"/>
          <w:sz w:val="24"/>
          <w:szCs w:val="24"/>
        </w:rPr>
        <w:t>国家自然科学基金委员会</w:t>
      </w:r>
    </w:p>
    <w:p w:rsidR="00B67471" w:rsidRPr="00D65A84" w:rsidRDefault="00163973" w:rsidP="00D65A84">
      <w:pPr>
        <w:widowControl/>
        <w:spacing w:beforeLines="50" w:before="156" w:afterLines="50" w:after="156" w:line="500" w:lineRule="exact"/>
        <w:ind w:firstLineChars="200" w:firstLine="480"/>
        <w:jc w:val="left"/>
        <w:rPr>
          <w:rFonts w:ascii="黑体" w:eastAsia="黑体" w:hAnsi="黑体"/>
          <w:bCs/>
          <w:kern w:val="0"/>
          <w:sz w:val="24"/>
        </w:rPr>
      </w:pPr>
      <w:r w:rsidRPr="00D65A84">
        <w:rPr>
          <w:rFonts w:ascii="黑体" w:eastAsia="黑体" w:hAnsi="黑体" w:hint="eastAsia"/>
          <w:bCs/>
          <w:kern w:val="0"/>
          <w:sz w:val="24"/>
        </w:rPr>
        <w:t>四</w:t>
      </w:r>
      <w:r w:rsidRPr="00D65A84">
        <w:rPr>
          <w:rFonts w:ascii="黑体" w:eastAsia="黑体" w:hAnsi="黑体"/>
          <w:bCs/>
          <w:kern w:val="0"/>
          <w:sz w:val="24"/>
        </w:rPr>
        <w:t>、会议费用</w:t>
      </w:r>
    </w:p>
    <w:p w:rsidR="00B67471" w:rsidRDefault="00163973" w:rsidP="00BF3639">
      <w:pPr>
        <w:spacing w:line="500" w:lineRule="exact"/>
        <w:ind w:firstLineChars="200" w:firstLine="480"/>
        <w:rPr>
          <w:sz w:val="24"/>
          <w:szCs w:val="24"/>
        </w:rPr>
      </w:pPr>
      <w:r>
        <w:rPr>
          <w:rFonts w:hint="eastAsia"/>
          <w:sz w:val="24"/>
          <w:szCs w:val="24"/>
        </w:rPr>
        <w:t>1</w:t>
      </w:r>
      <w:r>
        <w:rPr>
          <w:rFonts w:hint="eastAsia"/>
          <w:sz w:val="24"/>
          <w:szCs w:val="24"/>
        </w:rPr>
        <w:t>、会议免注册费。</w:t>
      </w:r>
    </w:p>
    <w:p w:rsidR="00B67471" w:rsidRDefault="00163973" w:rsidP="00BF3639">
      <w:pPr>
        <w:spacing w:line="500" w:lineRule="exact"/>
        <w:ind w:firstLineChars="200" w:firstLine="480"/>
        <w:rPr>
          <w:sz w:val="24"/>
          <w:szCs w:val="24"/>
        </w:rPr>
      </w:pPr>
      <w:r>
        <w:rPr>
          <w:rFonts w:hint="eastAsia"/>
          <w:sz w:val="24"/>
          <w:szCs w:val="24"/>
        </w:rPr>
        <w:t>2</w:t>
      </w:r>
      <w:r>
        <w:rPr>
          <w:rFonts w:hint="eastAsia"/>
          <w:sz w:val="24"/>
          <w:szCs w:val="24"/>
        </w:rPr>
        <w:t>、会议代表</w:t>
      </w:r>
      <w:r w:rsidR="00F07FF1">
        <w:rPr>
          <w:rFonts w:hint="eastAsia"/>
          <w:sz w:val="24"/>
          <w:szCs w:val="24"/>
        </w:rPr>
        <w:t>交通费和食</w:t>
      </w:r>
      <w:r>
        <w:rPr>
          <w:rFonts w:hint="eastAsia"/>
          <w:sz w:val="24"/>
          <w:szCs w:val="24"/>
        </w:rPr>
        <w:t>宿费自理。</w:t>
      </w:r>
    </w:p>
    <w:p w:rsidR="00B67471" w:rsidRPr="00D65A84" w:rsidRDefault="00163973" w:rsidP="00D65A84">
      <w:pPr>
        <w:widowControl/>
        <w:spacing w:beforeLines="50" w:before="156" w:afterLines="50" w:after="156" w:line="500" w:lineRule="exact"/>
        <w:ind w:firstLineChars="200" w:firstLine="480"/>
        <w:jc w:val="left"/>
        <w:rPr>
          <w:rFonts w:ascii="黑体" w:eastAsia="黑体" w:hAnsi="黑体"/>
          <w:bCs/>
          <w:kern w:val="0"/>
          <w:sz w:val="24"/>
        </w:rPr>
      </w:pPr>
      <w:r w:rsidRPr="00D65A84">
        <w:rPr>
          <w:rFonts w:ascii="黑体" w:eastAsia="黑体" w:hAnsi="黑体" w:hint="eastAsia"/>
          <w:bCs/>
          <w:kern w:val="0"/>
          <w:sz w:val="24"/>
        </w:rPr>
        <w:t>五</w:t>
      </w:r>
      <w:r w:rsidRPr="00D65A84">
        <w:rPr>
          <w:rFonts w:ascii="黑体" w:eastAsia="黑体" w:hAnsi="黑体"/>
          <w:bCs/>
          <w:kern w:val="0"/>
          <w:sz w:val="24"/>
        </w:rPr>
        <w:t>、会务组联系方式</w:t>
      </w:r>
    </w:p>
    <w:p w:rsidR="00B67471" w:rsidRDefault="00163973" w:rsidP="00D65A84">
      <w:pPr>
        <w:spacing w:line="500" w:lineRule="exact"/>
        <w:ind w:firstLineChars="200" w:firstLine="480"/>
        <w:rPr>
          <w:sz w:val="24"/>
          <w:szCs w:val="24"/>
        </w:rPr>
      </w:pPr>
      <w:r>
        <w:rPr>
          <w:rFonts w:hint="eastAsia"/>
          <w:sz w:val="24"/>
          <w:szCs w:val="24"/>
        </w:rPr>
        <w:t>通讯地址：河南省开封市河南大学黄河文明与可持续发展研究中心</w:t>
      </w:r>
      <w:r>
        <w:rPr>
          <w:rFonts w:hint="eastAsia"/>
          <w:sz w:val="24"/>
          <w:szCs w:val="24"/>
        </w:rPr>
        <w:t xml:space="preserve"> </w:t>
      </w:r>
    </w:p>
    <w:p w:rsidR="00B67471" w:rsidRDefault="00163973" w:rsidP="00D65A84">
      <w:pPr>
        <w:spacing w:line="500" w:lineRule="exact"/>
        <w:ind w:firstLineChars="200" w:firstLine="480"/>
        <w:rPr>
          <w:sz w:val="24"/>
          <w:szCs w:val="24"/>
        </w:rPr>
      </w:pPr>
      <w:r>
        <w:rPr>
          <w:rFonts w:hint="eastAsia"/>
          <w:sz w:val="24"/>
          <w:szCs w:val="24"/>
        </w:rPr>
        <w:t>邮</w:t>
      </w:r>
      <w:r w:rsidR="00D65A84">
        <w:rPr>
          <w:rFonts w:hint="eastAsia"/>
          <w:sz w:val="24"/>
          <w:szCs w:val="24"/>
        </w:rPr>
        <w:t xml:space="preserve">    </w:t>
      </w:r>
      <w:r>
        <w:rPr>
          <w:rFonts w:hint="eastAsia"/>
          <w:sz w:val="24"/>
          <w:szCs w:val="24"/>
        </w:rPr>
        <w:t>编：</w:t>
      </w:r>
      <w:r>
        <w:rPr>
          <w:rFonts w:hint="eastAsia"/>
          <w:sz w:val="24"/>
          <w:szCs w:val="24"/>
        </w:rPr>
        <w:t>475001</w:t>
      </w:r>
    </w:p>
    <w:p w:rsidR="00F01C53" w:rsidRDefault="00163973" w:rsidP="00D65A84">
      <w:pPr>
        <w:spacing w:line="500" w:lineRule="exact"/>
        <w:ind w:firstLineChars="200" w:firstLine="480"/>
        <w:rPr>
          <w:sz w:val="24"/>
          <w:szCs w:val="24"/>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w:t>
      </w:r>
      <w:r w:rsidR="00F01C53">
        <w:rPr>
          <w:rFonts w:hint="eastAsia"/>
          <w:sz w:val="24"/>
          <w:szCs w:val="24"/>
        </w:rPr>
        <w:t>赵建吉</w:t>
      </w:r>
      <w:r w:rsidR="00F01C53">
        <w:rPr>
          <w:rFonts w:hint="eastAsia"/>
          <w:sz w:val="24"/>
          <w:szCs w:val="24"/>
        </w:rPr>
        <w:t xml:space="preserve">    15037890181</w:t>
      </w:r>
    </w:p>
    <w:p w:rsidR="00B67471" w:rsidRDefault="00F01C53" w:rsidP="00D65A84">
      <w:pPr>
        <w:spacing w:line="500" w:lineRule="exact"/>
        <w:ind w:firstLineChars="200" w:firstLine="480"/>
        <w:rPr>
          <w:sz w:val="24"/>
          <w:szCs w:val="24"/>
        </w:rPr>
      </w:pPr>
      <w:r>
        <w:rPr>
          <w:rFonts w:hint="eastAsia"/>
          <w:sz w:val="24"/>
          <w:szCs w:val="24"/>
        </w:rPr>
        <w:t xml:space="preserve">          </w:t>
      </w:r>
      <w:r w:rsidR="00F07FF1">
        <w:rPr>
          <w:rFonts w:hint="eastAsia"/>
          <w:sz w:val="24"/>
          <w:szCs w:val="24"/>
        </w:rPr>
        <w:t>陈世强</w:t>
      </w:r>
      <w:r w:rsidR="00163973">
        <w:rPr>
          <w:rFonts w:hint="eastAsia"/>
          <w:sz w:val="24"/>
          <w:szCs w:val="24"/>
        </w:rPr>
        <w:t xml:space="preserve"> </w:t>
      </w:r>
      <w:r>
        <w:rPr>
          <w:rFonts w:hint="eastAsia"/>
          <w:sz w:val="24"/>
          <w:szCs w:val="24"/>
        </w:rPr>
        <w:t xml:space="preserve">   13781199852</w:t>
      </w:r>
    </w:p>
    <w:p w:rsidR="00B67471" w:rsidRDefault="00163973" w:rsidP="00D65A84">
      <w:pPr>
        <w:spacing w:line="500" w:lineRule="exact"/>
        <w:ind w:firstLineChars="200" w:firstLine="480"/>
        <w:rPr>
          <w:sz w:val="24"/>
          <w:szCs w:val="24"/>
        </w:rPr>
      </w:pPr>
      <w:r>
        <w:rPr>
          <w:rFonts w:hint="eastAsia"/>
          <w:sz w:val="24"/>
          <w:szCs w:val="24"/>
        </w:rPr>
        <w:t>邮</w:t>
      </w:r>
      <w:r w:rsidR="00D65A84">
        <w:rPr>
          <w:rFonts w:hint="eastAsia"/>
          <w:sz w:val="24"/>
          <w:szCs w:val="24"/>
        </w:rPr>
        <w:t xml:space="preserve">   </w:t>
      </w:r>
      <w:r>
        <w:rPr>
          <w:rFonts w:hint="eastAsia"/>
          <w:sz w:val="24"/>
          <w:szCs w:val="24"/>
        </w:rPr>
        <w:t xml:space="preserve"> </w:t>
      </w:r>
      <w:r>
        <w:rPr>
          <w:rFonts w:hint="eastAsia"/>
          <w:sz w:val="24"/>
          <w:szCs w:val="24"/>
        </w:rPr>
        <w:t>箱：</w:t>
      </w:r>
      <w:r>
        <w:rPr>
          <w:rFonts w:hAnsi="宋体" w:hint="eastAsia"/>
          <w:kern w:val="0"/>
          <w:sz w:val="24"/>
        </w:rPr>
        <w:t>hedahuiyi@126.com</w:t>
      </w:r>
      <w:r>
        <w:rPr>
          <w:rFonts w:hint="eastAsia"/>
          <w:sz w:val="24"/>
          <w:szCs w:val="24"/>
        </w:rPr>
        <w:t xml:space="preserve">   </w:t>
      </w:r>
      <w:r>
        <w:rPr>
          <w:rFonts w:hint="eastAsia"/>
          <w:sz w:val="24"/>
          <w:szCs w:val="24"/>
        </w:rPr>
        <w:t>网</w:t>
      </w:r>
      <w:r>
        <w:rPr>
          <w:rFonts w:hint="eastAsia"/>
          <w:sz w:val="24"/>
          <w:szCs w:val="24"/>
        </w:rPr>
        <w:t xml:space="preserve"> </w:t>
      </w:r>
      <w:r w:rsidR="00D65A84">
        <w:rPr>
          <w:sz w:val="24"/>
          <w:szCs w:val="24"/>
        </w:rPr>
        <w:t xml:space="preserve">   </w:t>
      </w:r>
      <w:r>
        <w:rPr>
          <w:rFonts w:hint="eastAsia"/>
          <w:sz w:val="24"/>
          <w:szCs w:val="24"/>
        </w:rPr>
        <w:t>址：</w:t>
      </w:r>
      <w:r>
        <w:rPr>
          <w:rFonts w:hint="eastAsia"/>
          <w:sz w:val="24"/>
          <w:szCs w:val="24"/>
        </w:rPr>
        <w:t xml:space="preserve">http://www.hhwm.org   </w:t>
      </w:r>
    </w:p>
    <w:p w:rsidR="00B67471" w:rsidRDefault="00163973" w:rsidP="00D65A84">
      <w:pPr>
        <w:spacing w:line="500" w:lineRule="exact"/>
        <w:ind w:firstLineChars="200" w:firstLine="480"/>
        <w:rPr>
          <w:sz w:val="24"/>
          <w:szCs w:val="24"/>
        </w:rPr>
      </w:pPr>
      <w:r>
        <w:rPr>
          <w:rFonts w:hint="eastAsia"/>
          <w:sz w:val="24"/>
          <w:szCs w:val="24"/>
        </w:rPr>
        <w:t>电</w:t>
      </w:r>
      <w:r>
        <w:rPr>
          <w:rFonts w:hint="eastAsia"/>
          <w:sz w:val="24"/>
          <w:szCs w:val="24"/>
        </w:rPr>
        <w:t xml:space="preserve"> </w:t>
      </w:r>
      <w:r w:rsidR="00D65A84">
        <w:rPr>
          <w:sz w:val="24"/>
          <w:szCs w:val="24"/>
        </w:rPr>
        <w:t xml:space="preserve">   </w:t>
      </w:r>
      <w:r>
        <w:rPr>
          <w:rFonts w:hint="eastAsia"/>
          <w:sz w:val="24"/>
          <w:szCs w:val="24"/>
        </w:rPr>
        <w:t>话：</w:t>
      </w:r>
      <w:r>
        <w:rPr>
          <w:rFonts w:hint="eastAsia"/>
          <w:sz w:val="24"/>
          <w:szCs w:val="24"/>
        </w:rPr>
        <w:t xml:space="preserve"> 037</w:t>
      </w:r>
      <w:r w:rsidR="00D65A84">
        <w:rPr>
          <w:sz w:val="24"/>
          <w:szCs w:val="24"/>
        </w:rPr>
        <w:t>1</w:t>
      </w:r>
      <w:r>
        <w:rPr>
          <w:rFonts w:hint="eastAsia"/>
          <w:sz w:val="24"/>
          <w:szCs w:val="24"/>
        </w:rPr>
        <w:t>-</w:t>
      </w:r>
      <w:r w:rsidR="00D65A84">
        <w:rPr>
          <w:sz w:val="24"/>
          <w:szCs w:val="24"/>
        </w:rPr>
        <w:t>2</w:t>
      </w:r>
      <w:r>
        <w:rPr>
          <w:rFonts w:hint="eastAsia"/>
          <w:sz w:val="24"/>
          <w:szCs w:val="24"/>
        </w:rPr>
        <w:t xml:space="preserve">2826115  </w:t>
      </w:r>
      <w:r w:rsidR="00D65A84">
        <w:rPr>
          <w:sz w:val="24"/>
          <w:szCs w:val="24"/>
        </w:rPr>
        <w:t xml:space="preserve">    </w:t>
      </w:r>
      <w:r>
        <w:rPr>
          <w:rFonts w:hint="eastAsia"/>
          <w:sz w:val="24"/>
          <w:szCs w:val="24"/>
        </w:rPr>
        <w:t>传</w:t>
      </w:r>
      <w:r>
        <w:rPr>
          <w:rFonts w:hint="eastAsia"/>
          <w:sz w:val="24"/>
          <w:szCs w:val="24"/>
        </w:rPr>
        <w:t xml:space="preserve"> </w:t>
      </w:r>
      <w:r w:rsidR="00D65A84">
        <w:rPr>
          <w:sz w:val="24"/>
          <w:szCs w:val="24"/>
        </w:rPr>
        <w:t xml:space="preserve">   </w:t>
      </w:r>
      <w:r>
        <w:rPr>
          <w:rFonts w:hint="eastAsia"/>
          <w:sz w:val="24"/>
          <w:szCs w:val="24"/>
        </w:rPr>
        <w:t>真：</w:t>
      </w:r>
      <w:r>
        <w:rPr>
          <w:rFonts w:hint="eastAsia"/>
          <w:sz w:val="24"/>
          <w:szCs w:val="24"/>
        </w:rPr>
        <w:t>037</w:t>
      </w:r>
      <w:r w:rsidR="00D65A84">
        <w:rPr>
          <w:sz w:val="24"/>
          <w:szCs w:val="24"/>
        </w:rPr>
        <w:t>1</w:t>
      </w:r>
      <w:r>
        <w:rPr>
          <w:rFonts w:hint="eastAsia"/>
          <w:sz w:val="24"/>
          <w:szCs w:val="24"/>
        </w:rPr>
        <w:t>-</w:t>
      </w:r>
      <w:r w:rsidR="00D65A84">
        <w:rPr>
          <w:sz w:val="24"/>
          <w:szCs w:val="24"/>
        </w:rPr>
        <w:t>2</w:t>
      </w:r>
      <w:r>
        <w:rPr>
          <w:rFonts w:hint="eastAsia"/>
          <w:sz w:val="24"/>
          <w:szCs w:val="24"/>
        </w:rPr>
        <w:t>2826115</w:t>
      </w:r>
    </w:p>
    <w:p w:rsidR="00B67471" w:rsidRDefault="00163973" w:rsidP="00A57BC8">
      <w:pPr>
        <w:spacing w:line="500" w:lineRule="exact"/>
        <w:ind w:leftChars="200" w:left="420"/>
        <w:rPr>
          <w:sz w:val="24"/>
          <w:szCs w:val="24"/>
        </w:rPr>
      </w:pPr>
      <w:r>
        <w:rPr>
          <w:rFonts w:hint="eastAsia"/>
          <w:sz w:val="24"/>
          <w:szCs w:val="24"/>
        </w:rPr>
        <w:t>凡欲参会学者，请逐一填写回执内容，请勿遗漏。联系电话、电子邮箱、通讯地址务请填写准确有效。</w:t>
      </w:r>
    </w:p>
    <w:p w:rsidR="00B67471" w:rsidRDefault="00B67471" w:rsidP="00D65A84">
      <w:pPr>
        <w:spacing w:line="500" w:lineRule="exact"/>
        <w:ind w:firstLineChars="200" w:firstLine="480"/>
        <w:rPr>
          <w:sz w:val="24"/>
          <w:szCs w:val="24"/>
        </w:rPr>
      </w:pPr>
    </w:p>
    <w:p w:rsidR="00225C8C" w:rsidRDefault="00225C8C" w:rsidP="00D65A84">
      <w:pPr>
        <w:spacing w:line="500" w:lineRule="exact"/>
        <w:ind w:firstLineChars="200" w:firstLine="480"/>
        <w:rPr>
          <w:sz w:val="24"/>
          <w:szCs w:val="24"/>
        </w:rPr>
      </w:pPr>
    </w:p>
    <w:p w:rsidR="00225C8C" w:rsidRDefault="00225C8C" w:rsidP="00D65A84">
      <w:pPr>
        <w:spacing w:line="500" w:lineRule="exact"/>
        <w:ind w:firstLineChars="200" w:firstLine="480"/>
        <w:rPr>
          <w:sz w:val="24"/>
          <w:szCs w:val="24"/>
        </w:rPr>
      </w:pPr>
    </w:p>
    <w:p w:rsidR="007D4269" w:rsidRDefault="00163973" w:rsidP="00D65A84">
      <w:pPr>
        <w:spacing w:line="500" w:lineRule="exact"/>
        <w:ind w:firstLineChars="200" w:firstLine="480"/>
        <w:rPr>
          <w:sz w:val="24"/>
          <w:szCs w:val="24"/>
        </w:rPr>
      </w:pPr>
      <w:r>
        <w:rPr>
          <w:rFonts w:hint="eastAsia"/>
          <w:sz w:val="24"/>
          <w:szCs w:val="24"/>
        </w:rPr>
        <w:t xml:space="preserve">                           </w:t>
      </w:r>
      <w:r>
        <w:rPr>
          <w:rFonts w:hint="eastAsia"/>
          <w:sz w:val="24"/>
          <w:szCs w:val="24"/>
        </w:rPr>
        <w:t>河南大学黄河文明与可持续发展研究中心</w:t>
      </w:r>
    </w:p>
    <w:p w:rsidR="00B67471" w:rsidRDefault="007D4269" w:rsidP="00D65A84">
      <w:pPr>
        <w:spacing w:line="500" w:lineRule="exact"/>
        <w:ind w:firstLineChars="200" w:firstLine="480"/>
        <w:rPr>
          <w:sz w:val="24"/>
          <w:szCs w:val="24"/>
        </w:rPr>
      </w:pPr>
      <w:r>
        <w:rPr>
          <w:rFonts w:hint="eastAsia"/>
          <w:sz w:val="24"/>
          <w:szCs w:val="24"/>
        </w:rPr>
        <w:t xml:space="preserve">      </w:t>
      </w:r>
      <w:r w:rsidR="009659FD">
        <w:rPr>
          <w:rFonts w:hint="eastAsia"/>
          <w:sz w:val="24"/>
          <w:szCs w:val="24"/>
        </w:rPr>
        <w:t xml:space="preserve"> </w:t>
      </w:r>
      <w:r>
        <w:rPr>
          <w:rFonts w:hint="eastAsia"/>
          <w:sz w:val="24"/>
          <w:szCs w:val="24"/>
        </w:rPr>
        <w:t xml:space="preserve">                    </w:t>
      </w:r>
      <w:r>
        <w:rPr>
          <w:rFonts w:hint="eastAsia"/>
          <w:sz w:val="24"/>
          <w:szCs w:val="24"/>
        </w:rPr>
        <w:t>河南大学环境与规划学院</w:t>
      </w:r>
      <w:r w:rsidR="00163973">
        <w:rPr>
          <w:rFonts w:hint="eastAsia"/>
          <w:sz w:val="24"/>
          <w:szCs w:val="24"/>
        </w:rPr>
        <w:t xml:space="preserve">                                                    </w:t>
      </w:r>
    </w:p>
    <w:p w:rsidR="00B67471" w:rsidRDefault="00163973" w:rsidP="00D65A84">
      <w:pPr>
        <w:spacing w:line="500" w:lineRule="exact"/>
        <w:ind w:firstLineChars="200" w:firstLine="480"/>
        <w:rPr>
          <w:sz w:val="24"/>
          <w:szCs w:val="24"/>
        </w:rPr>
      </w:pPr>
      <w:r>
        <w:rPr>
          <w:rFonts w:hint="eastAsia"/>
          <w:sz w:val="24"/>
          <w:szCs w:val="24"/>
        </w:rPr>
        <w:t xml:space="preserve">                                    2016</w:t>
      </w:r>
      <w:r>
        <w:rPr>
          <w:rFonts w:hint="eastAsia"/>
          <w:sz w:val="24"/>
          <w:szCs w:val="24"/>
        </w:rPr>
        <w:t>年</w:t>
      </w:r>
      <w:r>
        <w:rPr>
          <w:rFonts w:hint="eastAsia"/>
          <w:sz w:val="24"/>
          <w:szCs w:val="24"/>
        </w:rPr>
        <w:t>3</w:t>
      </w:r>
      <w:r>
        <w:rPr>
          <w:rFonts w:hint="eastAsia"/>
          <w:sz w:val="24"/>
          <w:szCs w:val="24"/>
        </w:rPr>
        <w:t>月</w:t>
      </w:r>
      <w:r>
        <w:rPr>
          <w:rFonts w:hint="eastAsia"/>
          <w:sz w:val="24"/>
          <w:szCs w:val="24"/>
        </w:rPr>
        <w:t>20</w:t>
      </w:r>
      <w:r>
        <w:rPr>
          <w:rFonts w:hint="eastAsia"/>
          <w:sz w:val="24"/>
          <w:szCs w:val="24"/>
        </w:rPr>
        <w:t>日</w:t>
      </w:r>
    </w:p>
    <w:p w:rsidR="00B67471" w:rsidRDefault="00B67471">
      <w:pPr>
        <w:rPr>
          <w:sz w:val="24"/>
          <w:szCs w:val="24"/>
        </w:rPr>
      </w:pPr>
    </w:p>
    <w:p w:rsidR="00B67471" w:rsidRDefault="00163973">
      <w:pPr>
        <w:spacing w:line="360" w:lineRule="auto"/>
        <w:jc w:val="center"/>
        <w:rPr>
          <w:b/>
          <w:sz w:val="28"/>
          <w:szCs w:val="28"/>
        </w:rPr>
      </w:pPr>
      <w:r>
        <w:rPr>
          <w:rFonts w:hint="eastAsia"/>
          <w:b/>
          <w:sz w:val="28"/>
          <w:szCs w:val="28"/>
        </w:rPr>
        <w:lastRenderedPageBreak/>
        <w:t>附：“中国特色经济地理学与区域可持续性转型发展”学术</w:t>
      </w:r>
      <w:r w:rsidR="0039721F">
        <w:rPr>
          <w:rFonts w:hint="eastAsia"/>
          <w:b/>
          <w:sz w:val="28"/>
          <w:szCs w:val="28"/>
        </w:rPr>
        <w:t>论坛</w:t>
      </w:r>
    </w:p>
    <w:p w:rsidR="00B67471" w:rsidRDefault="00D65A84">
      <w:pPr>
        <w:spacing w:line="360" w:lineRule="auto"/>
        <w:jc w:val="center"/>
        <w:rPr>
          <w:b/>
          <w:sz w:val="28"/>
          <w:szCs w:val="28"/>
        </w:rPr>
      </w:pPr>
      <w:r>
        <w:rPr>
          <w:rFonts w:hint="eastAsia"/>
          <w:b/>
          <w:sz w:val="28"/>
          <w:szCs w:val="28"/>
        </w:rPr>
        <w:t>参会回执</w:t>
      </w:r>
    </w:p>
    <w:tbl>
      <w:tblPr>
        <w:tblpPr w:leftFromText="181" w:rightFromText="181" w:vertAnchor="page" w:horzAnchor="margin" w:tblpY="2977"/>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06"/>
        <w:gridCol w:w="650"/>
        <w:gridCol w:w="304"/>
        <w:gridCol w:w="396"/>
        <w:gridCol w:w="295"/>
        <w:gridCol w:w="435"/>
        <w:gridCol w:w="386"/>
        <w:gridCol w:w="314"/>
        <w:gridCol w:w="118"/>
        <w:gridCol w:w="792"/>
        <w:gridCol w:w="320"/>
        <w:gridCol w:w="148"/>
        <w:gridCol w:w="2736"/>
      </w:tblGrid>
      <w:tr w:rsidR="00D65A84" w:rsidTr="00D65A84">
        <w:trPr>
          <w:cantSplit/>
          <w:trHeight w:val="614"/>
        </w:trPr>
        <w:tc>
          <w:tcPr>
            <w:tcW w:w="1368" w:type="dxa"/>
            <w:vAlign w:val="center"/>
          </w:tcPr>
          <w:p w:rsidR="00D65A84" w:rsidRPr="00225C8C" w:rsidRDefault="00D65A84" w:rsidP="00D65A84">
            <w:pPr>
              <w:spacing w:line="400" w:lineRule="exact"/>
              <w:jc w:val="center"/>
              <w:rPr>
                <w:rFonts w:ascii="宋体" w:hAnsi="宋体"/>
                <w:color w:val="000000"/>
                <w:szCs w:val="21"/>
              </w:rPr>
            </w:pPr>
            <w:r w:rsidRPr="00225C8C">
              <w:rPr>
                <w:rFonts w:ascii="宋体" w:hAnsi="宋体" w:hint="eastAsia"/>
                <w:color w:val="000000"/>
                <w:szCs w:val="21"/>
              </w:rPr>
              <w:t>姓 名</w:t>
            </w:r>
          </w:p>
        </w:tc>
        <w:tc>
          <w:tcPr>
            <w:tcW w:w="1206" w:type="dxa"/>
            <w:vAlign w:val="center"/>
          </w:tcPr>
          <w:p w:rsidR="00D65A84" w:rsidRPr="00225C8C" w:rsidRDefault="00D65A84" w:rsidP="00D65A84">
            <w:pPr>
              <w:spacing w:line="400" w:lineRule="exact"/>
              <w:jc w:val="center"/>
              <w:rPr>
                <w:rFonts w:ascii="宋体" w:hAnsi="宋体"/>
                <w:color w:val="000000"/>
                <w:szCs w:val="21"/>
              </w:rPr>
            </w:pPr>
          </w:p>
        </w:tc>
        <w:tc>
          <w:tcPr>
            <w:tcW w:w="650" w:type="dxa"/>
            <w:vAlign w:val="center"/>
          </w:tcPr>
          <w:p w:rsidR="00D65A84" w:rsidRPr="00225C8C" w:rsidRDefault="00D65A84" w:rsidP="00D65A84">
            <w:pPr>
              <w:spacing w:line="400" w:lineRule="exact"/>
              <w:jc w:val="center"/>
              <w:rPr>
                <w:rFonts w:ascii="宋体" w:hAnsi="宋体"/>
                <w:color w:val="000000"/>
                <w:szCs w:val="21"/>
              </w:rPr>
            </w:pPr>
            <w:r w:rsidRPr="00225C8C">
              <w:rPr>
                <w:rFonts w:ascii="宋体" w:hAnsi="宋体" w:hint="eastAsia"/>
                <w:color w:val="000000"/>
                <w:szCs w:val="21"/>
              </w:rPr>
              <w:t>民族</w:t>
            </w:r>
          </w:p>
        </w:tc>
        <w:tc>
          <w:tcPr>
            <w:tcW w:w="700" w:type="dxa"/>
            <w:gridSpan w:val="2"/>
            <w:vAlign w:val="center"/>
          </w:tcPr>
          <w:p w:rsidR="00D65A84" w:rsidRPr="00225C8C" w:rsidRDefault="00D65A84" w:rsidP="00D65A84">
            <w:pPr>
              <w:spacing w:line="400" w:lineRule="exact"/>
              <w:jc w:val="center"/>
              <w:rPr>
                <w:rFonts w:ascii="宋体" w:hAnsi="宋体"/>
                <w:color w:val="000000"/>
                <w:szCs w:val="21"/>
              </w:rPr>
            </w:pPr>
          </w:p>
        </w:tc>
        <w:tc>
          <w:tcPr>
            <w:tcW w:w="730" w:type="dxa"/>
            <w:gridSpan w:val="2"/>
            <w:vAlign w:val="center"/>
          </w:tcPr>
          <w:p w:rsidR="00D65A84" w:rsidRPr="00225C8C" w:rsidRDefault="00D65A84" w:rsidP="00D65A84">
            <w:pPr>
              <w:spacing w:line="400" w:lineRule="exact"/>
              <w:jc w:val="center"/>
              <w:rPr>
                <w:rFonts w:ascii="宋体" w:hAnsi="宋体"/>
                <w:color w:val="000000"/>
                <w:szCs w:val="21"/>
              </w:rPr>
            </w:pPr>
            <w:r w:rsidRPr="00225C8C">
              <w:rPr>
                <w:rFonts w:ascii="宋体" w:hAnsi="宋体" w:hint="eastAsia"/>
                <w:color w:val="000000"/>
                <w:szCs w:val="21"/>
              </w:rPr>
              <w:t>性别</w:t>
            </w:r>
          </w:p>
        </w:tc>
        <w:tc>
          <w:tcPr>
            <w:tcW w:w="700" w:type="dxa"/>
            <w:gridSpan w:val="2"/>
            <w:vAlign w:val="center"/>
          </w:tcPr>
          <w:p w:rsidR="00D65A84" w:rsidRPr="00225C8C" w:rsidRDefault="00D65A84" w:rsidP="00D65A84">
            <w:pPr>
              <w:spacing w:line="400" w:lineRule="exact"/>
              <w:jc w:val="center"/>
              <w:rPr>
                <w:rFonts w:ascii="宋体" w:hAnsi="宋体"/>
                <w:color w:val="000000"/>
                <w:szCs w:val="21"/>
              </w:rPr>
            </w:pPr>
          </w:p>
        </w:tc>
        <w:tc>
          <w:tcPr>
            <w:tcW w:w="1230" w:type="dxa"/>
            <w:gridSpan w:val="3"/>
            <w:vAlign w:val="center"/>
          </w:tcPr>
          <w:p w:rsidR="00D65A84" w:rsidRPr="00225C8C" w:rsidRDefault="00D65A84" w:rsidP="00D65A84">
            <w:pPr>
              <w:spacing w:line="400" w:lineRule="exact"/>
              <w:jc w:val="center"/>
              <w:rPr>
                <w:rFonts w:ascii="宋体" w:hAnsi="宋体"/>
                <w:color w:val="000000"/>
                <w:szCs w:val="21"/>
              </w:rPr>
            </w:pPr>
            <w:r w:rsidRPr="00225C8C">
              <w:rPr>
                <w:rFonts w:ascii="宋体" w:hAnsi="宋体" w:hint="eastAsia"/>
                <w:color w:val="000000"/>
                <w:szCs w:val="21"/>
              </w:rPr>
              <w:t>职称/职务</w:t>
            </w:r>
          </w:p>
        </w:tc>
        <w:tc>
          <w:tcPr>
            <w:tcW w:w="2884" w:type="dxa"/>
            <w:gridSpan w:val="2"/>
            <w:vAlign w:val="center"/>
          </w:tcPr>
          <w:p w:rsidR="00D65A84" w:rsidRPr="00225C8C" w:rsidRDefault="00D65A84" w:rsidP="00D65A84">
            <w:pPr>
              <w:spacing w:line="400" w:lineRule="exact"/>
              <w:jc w:val="center"/>
              <w:rPr>
                <w:rFonts w:ascii="宋体" w:hAnsi="宋体"/>
                <w:color w:val="000000"/>
                <w:szCs w:val="21"/>
              </w:rPr>
            </w:pPr>
          </w:p>
        </w:tc>
      </w:tr>
      <w:tr w:rsidR="00D65A84" w:rsidTr="00D65A84">
        <w:trPr>
          <w:cantSplit/>
          <w:trHeight w:val="601"/>
        </w:trPr>
        <w:tc>
          <w:tcPr>
            <w:tcW w:w="1368" w:type="dxa"/>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工作单位</w:t>
            </w:r>
          </w:p>
        </w:tc>
        <w:tc>
          <w:tcPr>
            <w:tcW w:w="8100" w:type="dxa"/>
            <w:gridSpan w:val="13"/>
            <w:vAlign w:val="center"/>
          </w:tcPr>
          <w:p w:rsidR="00D65A84" w:rsidRDefault="00D65A84" w:rsidP="00D65A84">
            <w:pPr>
              <w:spacing w:line="400" w:lineRule="exact"/>
              <w:jc w:val="center"/>
              <w:rPr>
                <w:rFonts w:ascii="宋体" w:hAnsi="宋体"/>
                <w:color w:val="000000"/>
                <w:szCs w:val="21"/>
              </w:rPr>
            </w:pPr>
          </w:p>
        </w:tc>
      </w:tr>
      <w:tr w:rsidR="00D65A84" w:rsidTr="00D65A84">
        <w:trPr>
          <w:cantSplit/>
          <w:trHeight w:val="623"/>
        </w:trPr>
        <w:tc>
          <w:tcPr>
            <w:tcW w:w="1368" w:type="dxa"/>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联系电话</w:t>
            </w:r>
          </w:p>
        </w:tc>
        <w:tc>
          <w:tcPr>
            <w:tcW w:w="2851" w:type="dxa"/>
            <w:gridSpan w:val="5"/>
            <w:vAlign w:val="center"/>
          </w:tcPr>
          <w:p w:rsidR="00D65A84" w:rsidRDefault="00D65A84" w:rsidP="00D65A84">
            <w:pPr>
              <w:spacing w:line="400" w:lineRule="exact"/>
              <w:jc w:val="center"/>
              <w:rPr>
                <w:rFonts w:ascii="宋体" w:hAnsi="宋体"/>
                <w:color w:val="000000"/>
                <w:szCs w:val="21"/>
              </w:rPr>
            </w:pPr>
          </w:p>
        </w:tc>
        <w:tc>
          <w:tcPr>
            <w:tcW w:w="2045" w:type="dxa"/>
            <w:gridSpan w:val="5"/>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电子信箱</w:t>
            </w:r>
          </w:p>
        </w:tc>
        <w:tc>
          <w:tcPr>
            <w:tcW w:w="3204" w:type="dxa"/>
            <w:gridSpan w:val="3"/>
            <w:vAlign w:val="center"/>
          </w:tcPr>
          <w:p w:rsidR="00D65A84" w:rsidRDefault="00D65A84" w:rsidP="00D65A84">
            <w:pPr>
              <w:spacing w:line="400" w:lineRule="exact"/>
              <w:jc w:val="center"/>
              <w:rPr>
                <w:rFonts w:ascii="宋体" w:hAnsi="宋体"/>
                <w:color w:val="000000"/>
                <w:szCs w:val="21"/>
              </w:rPr>
            </w:pPr>
          </w:p>
        </w:tc>
      </w:tr>
      <w:tr w:rsidR="00D65A84" w:rsidTr="00D65A84">
        <w:trPr>
          <w:cantSplit/>
          <w:trHeight w:val="625"/>
        </w:trPr>
        <w:tc>
          <w:tcPr>
            <w:tcW w:w="1368" w:type="dxa"/>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住宿要求</w:t>
            </w:r>
          </w:p>
        </w:tc>
        <w:tc>
          <w:tcPr>
            <w:tcW w:w="2160" w:type="dxa"/>
            <w:gridSpan w:val="3"/>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单间</w:t>
            </w:r>
          </w:p>
        </w:tc>
        <w:tc>
          <w:tcPr>
            <w:tcW w:w="1944" w:type="dxa"/>
            <w:gridSpan w:val="6"/>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订（ ）间</w:t>
            </w:r>
          </w:p>
        </w:tc>
        <w:tc>
          <w:tcPr>
            <w:tcW w:w="1260" w:type="dxa"/>
            <w:gridSpan w:val="3"/>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两人标间</w:t>
            </w:r>
          </w:p>
        </w:tc>
        <w:tc>
          <w:tcPr>
            <w:tcW w:w="2736" w:type="dxa"/>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订（ ）间</w:t>
            </w:r>
          </w:p>
        </w:tc>
      </w:tr>
      <w:tr w:rsidR="00D65A84" w:rsidTr="00D65A84">
        <w:trPr>
          <w:cantSplit/>
          <w:trHeight w:val="916"/>
        </w:trPr>
        <w:tc>
          <w:tcPr>
            <w:tcW w:w="1368" w:type="dxa"/>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是否报告</w:t>
            </w:r>
          </w:p>
        </w:tc>
        <w:tc>
          <w:tcPr>
            <w:tcW w:w="8100" w:type="dxa"/>
            <w:gridSpan w:val="13"/>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是（       ）           否（      ）</w:t>
            </w:r>
          </w:p>
          <w:p w:rsidR="00D65A84" w:rsidRDefault="00D65A84" w:rsidP="00D65A84">
            <w:pPr>
              <w:spacing w:line="400" w:lineRule="exact"/>
              <w:rPr>
                <w:rFonts w:ascii="宋体" w:hAnsi="宋体"/>
                <w:color w:val="000000"/>
                <w:szCs w:val="21"/>
              </w:rPr>
            </w:pPr>
            <w:r>
              <w:rPr>
                <w:rFonts w:ascii="宋体" w:hAnsi="宋体" w:hint="eastAsia"/>
                <w:color w:val="000000"/>
                <w:szCs w:val="21"/>
              </w:rPr>
              <w:t>报告题目：</w:t>
            </w:r>
          </w:p>
        </w:tc>
      </w:tr>
      <w:tr w:rsidR="00D65A84" w:rsidTr="00D65A84">
        <w:trPr>
          <w:cantSplit/>
          <w:trHeight w:val="630"/>
        </w:trPr>
        <w:tc>
          <w:tcPr>
            <w:tcW w:w="1368" w:type="dxa"/>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行程安排</w:t>
            </w:r>
          </w:p>
        </w:tc>
        <w:tc>
          <w:tcPr>
            <w:tcW w:w="2160" w:type="dxa"/>
            <w:gridSpan w:val="3"/>
            <w:vAlign w:val="center"/>
          </w:tcPr>
          <w:p w:rsidR="00D65A84" w:rsidRDefault="00D65A84" w:rsidP="00D65A84">
            <w:pPr>
              <w:spacing w:line="400" w:lineRule="exact"/>
              <w:rPr>
                <w:rFonts w:ascii="宋体" w:hAnsi="宋体"/>
                <w:color w:val="000000"/>
                <w:szCs w:val="21"/>
              </w:rPr>
            </w:pPr>
            <w:r>
              <w:rPr>
                <w:rFonts w:ascii="宋体" w:hAnsi="宋体" w:hint="eastAsia"/>
                <w:color w:val="000000"/>
                <w:szCs w:val="21"/>
              </w:rPr>
              <w:t>到达方式和时间</w:t>
            </w:r>
          </w:p>
        </w:tc>
        <w:tc>
          <w:tcPr>
            <w:tcW w:w="1512" w:type="dxa"/>
            <w:gridSpan w:val="4"/>
            <w:vAlign w:val="center"/>
          </w:tcPr>
          <w:p w:rsidR="00D65A84" w:rsidRDefault="00D65A84" w:rsidP="00D65A84">
            <w:pPr>
              <w:spacing w:line="400" w:lineRule="exact"/>
              <w:jc w:val="center"/>
              <w:rPr>
                <w:rFonts w:ascii="宋体" w:hAnsi="宋体"/>
                <w:color w:val="000000"/>
                <w:szCs w:val="21"/>
              </w:rPr>
            </w:pPr>
          </w:p>
        </w:tc>
        <w:tc>
          <w:tcPr>
            <w:tcW w:w="1692" w:type="dxa"/>
            <w:gridSpan w:val="5"/>
            <w:vAlign w:val="center"/>
          </w:tcPr>
          <w:p w:rsidR="00D65A84" w:rsidRDefault="00D65A84" w:rsidP="00D65A84">
            <w:pPr>
              <w:spacing w:line="400" w:lineRule="exact"/>
              <w:jc w:val="center"/>
              <w:rPr>
                <w:rFonts w:ascii="宋体" w:hAnsi="宋体"/>
                <w:color w:val="000000"/>
                <w:szCs w:val="21"/>
              </w:rPr>
            </w:pPr>
            <w:r>
              <w:rPr>
                <w:rFonts w:ascii="宋体" w:hAnsi="宋体" w:hint="eastAsia"/>
                <w:color w:val="000000"/>
                <w:szCs w:val="21"/>
              </w:rPr>
              <w:t>离开方式和时间</w:t>
            </w:r>
          </w:p>
        </w:tc>
        <w:tc>
          <w:tcPr>
            <w:tcW w:w="2736" w:type="dxa"/>
            <w:vAlign w:val="center"/>
          </w:tcPr>
          <w:p w:rsidR="00D65A84" w:rsidRDefault="00D65A84" w:rsidP="00D65A84">
            <w:pPr>
              <w:spacing w:line="400" w:lineRule="exact"/>
              <w:jc w:val="center"/>
              <w:rPr>
                <w:rFonts w:ascii="宋体" w:hAnsi="宋体"/>
                <w:color w:val="000000"/>
                <w:szCs w:val="21"/>
              </w:rPr>
            </w:pPr>
          </w:p>
        </w:tc>
      </w:tr>
      <w:tr w:rsidR="00D65A84" w:rsidTr="00D65A84">
        <w:trPr>
          <w:cantSplit/>
          <w:trHeight w:val="1233"/>
        </w:trPr>
        <w:tc>
          <w:tcPr>
            <w:tcW w:w="1368" w:type="dxa"/>
            <w:vAlign w:val="center"/>
          </w:tcPr>
          <w:p w:rsidR="00D65A84" w:rsidRDefault="00D65A84" w:rsidP="00D65A84">
            <w:pPr>
              <w:spacing w:line="400" w:lineRule="exact"/>
              <w:jc w:val="center"/>
              <w:rPr>
                <w:rFonts w:ascii="宋体" w:hAnsi="宋体"/>
                <w:b/>
                <w:color w:val="000000"/>
                <w:szCs w:val="21"/>
              </w:rPr>
            </w:pPr>
            <w:r>
              <w:rPr>
                <w:rFonts w:ascii="宋体" w:hAnsi="宋体" w:hint="eastAsia"/>
                <w:b/>
                <w:color w:val="000000"/>
                <w:szCs w:val="21"/>
              </w:rPr>
              <w:t>备  注</w:t>
            </w:r>
          </w:p>
        </w:tc>
        <w:tc>
          <w:tcPr>
            <w:tcW w:w="8100" w:type="dxa"/>
            <w:gridSpan w:val="13"/>
          </w:tcPr>
          <w:p w:rsidR="00D65A84" w:rsidRPr="00D65A84" w:rsidRDefault="00D65A84" w:rsidP="00D65A84">
            <w:pPr>
              <w:spacing w:line="400" w:lineRule="exact"/>
              <w:rPr>
                <w:rFonts w:ascii="宋体" w:hAnsi="宋体"/>
                <w:color w:val="FF0000"/>
                <w:szCs w:val="21"/>
              </w:rPr>
            </w:pPr>
            <w:r w:rsidRPr="00D65A84">
              <w:rPr>
                <w:rFonts w:ascii="宋体" w:hAnsi="宋体" w:hint="eastAsia"/>
                <w:color w:val="FF0000"/>
                <w:szCs w:val="21"/>
              </w:rPr>
              <w:t>请将回执以电子邮件方式发送至会务组联系人邮箱</w:t>
            </w:r>
          </w:p>
        </w:tc>
      </w:tr>
    </w:tbl>
    <w:p w:rsidR="00B67471" w:rsidRDefault="00B67471" w:rsidP="00D65A84">
      <w:pPr>
        <w:spacing w:line="360" w:lineRule="auto"/>
        <w:rPr>
          <w:rFonts w:hint="eastAsia"/>
          <w:sz w:val="24"/>
          <w:szCs w:val="24"/>
        </w:rPr>
      </w:pPr>
    </w:p>
    <w:sectPr w:rsidR="00B67471" w:rsidSect="00D65A84">
      <w:pgSz w:w="11906" w:h="16838"/>
      <w:pgMar w:top="1474"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01" w:rsidRDefault="00D80301" w:rsidP="00480FB6">
      <w:r>
        <w:separator/>
      </w:r>
    </w:p>
  </w:endnote>
  <w:endnote w:type="continuationSeparator" w:id="0">
    <w:p w:rsidR="00D80301" w:rsidRDefault="00D80301" w:rsidP="0048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01" w:rsidRDefault="00D80301" w:rsidP="00480FB6">
      <w:r>
        <w:separator/>
      </w:r>
    </w:p>
  </w:footnote>
  <w:footnote w:type="continuationSeparator" w:id="0">
    <w:p w:rsidR="00D80301" w:rsidRDefault="00D80301" w:rsidP="0048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6B59"/>
    <w:rsid w:val="0000051B"/>
    <w:rsid w:val="00037A29"/>
    <w:rsid w:val="0005446C"/>
    <w:rsid w:val="000B1869"/>
    <w:rsid w:val="0013163F"/>
    <w:rsid w:val="00163973"/>
    <w:rsid w:val="00225C8C"/>
    <w:rsid w:val="00231EE7"/>
    <w:rsid w:val="00247CCE"/>
    <w:rsid w:val="002A6CEA"/>
    <w:rsid w:val="0039721F"/>
    <w:rsid w:val="00480FB6"/>
    <w:rsid w:val="005913E1"/>
    <w:rsid w:val="005A3B0D"/>
    <w:rsid w:val="00600396"/>
    <w:rsid w:val="00641030"/>
    <w:rsid w:val="006829C0"/>
    <w:rsid w:val="007B129C"/>
    <w:rsid w:val="007D4269"/>
    <w:rsid w:val="007E79F7"/>
    <w:rsid w:val="009659FD"/>
    <w:rsid w:val="00A27E9D"/>
    <w:rsid w:val="00A57BC8"/>
    <w:rsid w:val="00B67471"/>
    <w:rsid w:val="00BF3639"/>
    <w:rsid w:val="00C00162"/>
    <w:rsid w:val="00C47941"/>
    <w:rsid w:val="00D162A1"/>
    <w:rsid w:val="00D61562"/>
    <w:rsid w:val="00D65A84"/>
    <w:rsid w:val="00D80301"/>
    <w:rsid w:val="00E0195E"/>
    <w:rsid w:val="00E03A2D"/>
    <w:rsid w:val="00E73F58"/>
    <w:rsid w:val="00F01C53"/>
    <w:rsid w:val="00F07FF1"/>
    <w:rsid w:val="00F54E74"/>
    <w:rsid w:val="00FC6B59"/>
    <w:rsid w:val="00FF5A7F"/>
    <w:rsid w:val="0C2B6903"/>
    <w:rsid w:val="15892AE3"/>
    <w:rsid w:val="17587239"/>
    <w:rsid w:val="1A027439"/>
    <w:rsid w:val="1A2453EF"/>
    <w:rsid w:val="2B1206B6"/>
    <w:rsid w:val="3507028C"/>
    <w:rsid w:val="358B0865"/>
    <w:rsid w:val="371C5779"/>
    <w:rsid w:val="416D21E5"/>
    <w:rsid w:val="4AFB588F"/>
    <w:rsid w:val="50863327"/>
    <w:rsid w:val="54855DB6"/>
    <w:rsid w:val="56E755A0"/>
    <w:rsid w:val="56F6155D"/>
    <w:rsid w:val="634023E1"/>
    <w:rsid w:val="6893229E"/>
    <w:rsid w:val="6A5A627D"/>
    <w:rsid w:val="6B593D2B"/>
    <w:rsid w:val="6BC049D4"/>
    <w:rsid w:val="6DA97D78"/>
    <w:rsid w:val="6E50180B"/>
    <w:rsid w:val="7A6D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9310281"/>
  <w15:docId w15:val="{45C32039-8957-46CA-9506-85016C4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47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7471"/>
    <w:pPr>
      <w:tabs>
        <w:tab w:val="center" w:pos="4153"/>
        <w:tab w:val="right" w:pos="8306"/>
      </w:tabs>
      <w:snapToGrid w:val="0"/>
      <w:jc w:val="left"/>
    </w:pPr>
    <w:rPr>
      <w:rFonts w:ascii="Calibri" w:hAnsi="Calibri"/>
      <w:sz w:val="18"/>
      <w:szCs w:val="18"/>
    </w:rPr>
  </w:style>
  <w:style w:type="paragraph" w:styleId="a5">
    <w:name w:val="header"/>
    <w:basedOn w:val="a"/>
    <w:link w:val="a6"/>
    <w:uiPriority w:val="99"/>
    <w:unhideWhenUsed/>
    <w:rsid w:val="00B67471"/>
    <w:pPr>
      <w:pBdr>
        <w:bottom w:val="single" w:sz="6" w:space="1" w:color="auto"/>
      </w:pBdr>
      <w:tabs>
        <w:tab w:val="center" w:pos="4153"/>
        <w:tab w:val="right" w:pos="8306"/>
      </w:tabs>
      <w:snapToGrid w:val="0"/>
      <w:jc w:val="center"/>
    </w:pPr>
    <w:rPr>
      <w:rFonts w:ascii="Calibri" w:hAnsi="Calibri"/>
      <w:sz w:val="18"/>
      <w:szCs w:val="18"/>
    </w:rPr>
  </w:style>
  <w:style w:type="character" w:styleId="a7">
    <w:name w:val="Hyperlink"/>
    <w:basedOn w:val="a0"/>
    <w:unhideWhenUsed/>
    <w:rsid w:val="00B67471"/>
    <w:rPr>
      <w:color w:val="0000FF"/>
      <w:u w:val="single"/>
    </w:rPr>
  </w:style>
  <w:style w:type="character" w:customStyle="1" w:styleId="a6">
    <w:name w:val="页眉 字符"/>
    <w:basedOn w:val="a0"/>
    <w:link w:val="a5"/>
    <w:uiPriority w:val="99"/>
    <w:semiHidden/>
    <w:rsid w:val="00B67471"/>
    <w:rPr>
      <w:sz w:val="18"/>
      <w:szCs w:val="18"/>
    </w:rPr>
  </w:style>
  <w:style w:type="character" w:customStyle="1" w:styleId="a4">
    <w:name w:val="页脚 字符"/>
    <w:basedOn w:val="a0"/>
    <w:link w:val="a3"/>
    <w:uiPriority w:val="99"/>
    <w:semiHidden/>
    <w:rsid w:val="00B67471"/>
    <w:rPr>
      <w:sz w:val="18"/>
      <w:szCs w:val="18"/>
    </w:rPr>
  </w:style>
  <w:style w:type="paragraph" w:styleId="a8">
    <w:name w:val="Balloon Text"/>
    <w:basedOn w:val="a"/>
    <w:link w:val="a9"/>
    <w:semiHidden/>
    <w:unhideWhenUsed/>
    <w:rsid w:val="0000051B"/>
    <w:rPr>
      <w:sz w:val="18"/>
      <w:szCs w:val="18"/>
    </w:rPr>
  </w:style>
  <w:style w:type="character" w:customStyle="1" w:styleId="a9">
    <w:name w:val="批注框文本 字符"/>
    <w:basedOn w:val="a0"/>
    <w:link w:val="a8"/>
    <w:semiHidden/>
    <w:rsid w:val="000005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216</Words>
  <Characters>1232</Characters>
  <Application>Microsoft Office Word</Application>
  <DocSecurity>0</DocSecurity>
  <Lines>10</Lines>
  <Paragraphs>2</Paragraphs>
  <ScaleCrop>false</ScaleCrop>
  <Company>中国石油大学</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中国特色经济地理学与区域可持续性转型发展学术研讨会</dc:title>
  <dc:creator>PC</dc:creator>
  <cp:lastModifiedBy>Sky123.Org</cp:lastModifiedBy>
  <cp:revision>11</cp:revision>
  <dcterms:created xsi:type="dcterms:W3CDTF">2016-03-21T02:01:00Z</dcterms:created>
  <dcterms:modified xsi:type="dcterms:W3CDTF">2016-03-22T04:51:00Z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